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60" w:rsidRDefault="00B52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2F60" w:rsidRDefault="00B52F60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B52F60" w:rsidRDefault="00B52F60">
      <w:pPr>
        <w:pStyle w:val="ConsPlusTitle"/>
        <w:widowControl/>
        <w:jc w:val="center"/>
      </w:pPr>
    </w:p>
    <w:p w:rsidR="00B52F60" w:rsidRDefault="00B52F60">
      <w:pPr>
        <w:pStyle w:val="ConsPlusTitle"/>
        <w:widowControl/>
        <w:jc w:val="center"/>
      </w:pPr>
      <w:r>
        <w:t>ПИСЬМО</w:t>
      </w:r>
    </w:p>
    <w:p w:rsidR="00B52F60" w:rsidRDefault="00B52F60">
      <w:pPr>
        <w:pStyle w:val="ConsPlusTitle"/>
        <w:widowControl/>
        <w:jc w:val="center"/>
      </w:pPr>
      <w:r>
        <w:t>от 1 марта 2011 г. N 4391-КК/08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регионального развития Российской Федерации </w:t>
      </w:r>
      <w:hyperlink r:id="rId4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06.12.2010 N 41099-КК/08 уточнен порядок применения понижающих коэффициентов к нормативам накладных расходов и сметной прибыли в строительстве при определении с 01.01.2011 сметной стоимости строительно-монтажных работ в текущем уровне цен.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Введение в действие указанных коэффициентов было вызвано, в первую очередь, изменением структуры прямых затрат в сметной стоимости строительных, монтажных и ремонтно-строительных работ, связанной с увеличением доли оплаты труда рабочих в текущем уровне цен, что привело к увеличению сметной величины накладных расходов и сметной прибыли, так как в качестве базы исчисления накладных расходов и сметной прибыли приняты сметные затраты по оплате</w:t>
      </w:r>
      <w:proofErr w:type="gramEnd"/>
      <w:r>
        <w:rPr>
          <w:rFonts w:ascii="Calibri" w:hAnsi="Calibri" w:cs="Calibri"/>
        </w:rPr>
        <w:t xml:space="preserve"> труда рабочих-строителей и механизаторов.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соблюдения единого методологического подхода, связанного с применением понижающих коэффициентов к нормативам накладных расходов и сметной прибыли, сообщаются следующие изменения и дополнения к </w:t>
      </w:r>
      <w:hyperlink r:id="rId5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от 06.12.2010 N 41099-КК/08.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определении сметной стоимости строительства, реконструкции, технического перевооружения, капитального и текущего ремонта понижающие коэффициенты (0,85 к накладным расходам и 0,8 к сметной прибыли) применяются: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укрупненным нормативам накладных расходов по основным видам строительства (</w:t>
      </w:r>
      <w:hyperlink r:id="rId6" w:history="1">
        <w:r>
          <w:rPr>
            <w:rFonts w:ascii="Calibri" w:hAnsi="Calibri" w:cs="Calibri"/>
            <w:color w:val="0000FF"/>
          </w:rPr>
          <w:t>прил. 3</w:t>
        </w:r>
      </w:hyperlink>
      <w:r>
        <w:rPr>
          <w:rFonts w:ascii="Calibri" w:hAnsi="Calibri" w:cs="Calibri"/>
        </w:rPr>
        <w:t xml:space="preserve"> к МДС 81-33.2004 и </w:t>
      </w:r>
      <w:hyperlink r:id="rId7" w:history="1">
        <w:r>
          <w:rPr>
            <w:rFonts w:ascii="Calibri" w:hAnsi="Calibri" w:cs="Calibri"/>
            <w:color w:val="0000FF"/>
          </w:rPr>
          <w:t>табл. 1</w:t>
        </w:r>
      </w:hyperlink>
      <w:r>
        <w:rPr>
          <w:rFonts w:ascii="Calibri" w:hAnsi="Calibri" w:cs="Calibri"/>
        </w:rPr>
        <w:t xml:space="preserve"> к МДС 81-34.2004);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 нормативам накладных расходов по видам строительно-монтажных работ (прил. 4 </w:t>
      </w:r>
      <w:hyperlink r:id="rId8" w:history="1">
        <w:r>
          <w:rPr>
            <w:rFonts w:ascii="Calibri" w:hAnsi="Calibri" w:cs="Calibri"/>
            <w:color w:val="0000FF"/>
          </w:rPr>
          <w:t>МДС 81-33.2004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МДС 81-34.2004</w:t>
        </w:r>
      </w:hyperlink>
      <w:r>
        <w:rPr>
          <w:rFonts w:ascii="Calibri" w:hAnsi="Calibri" w:cs="Calibri"/>
        </w:rPr>
        <w:t xml:space="preserve">), при этом исключается ограничение о нераспространении коэффициента 0,85 на отдельные виды работ, указанные в </w:t>
      </w:r>
      <w:hyperlink r:id="rId10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06.12.2010 N 41099-КК/08;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 нормативам накладных расходов по видам ремонтно-строительных работ (прил. 5 </w:t>
      </w:r>
      <w:hyperlink r:id="rId11" w:history="1">
        <w:r>
          <w:rPr>
            <w:rFonts w:ascii="Calibri" w:hAnsi="Calibri" w:cs="Calibri"/>
            <w:color w:val="0000FF"/>
          </w:rPr>
          <w:t>МДС 81-33.2004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МДС 81-34.2004</w:t>
        </w:r>
      </w:hyperlink>
      <w:r>
        <w:rPr>
          <w:rFonts w:ascii="Calibri" w:hAnsi="Calibri" w:cs="Calibri"/>
        </w:rPr>
        <w:t>);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общеотраслевым нормативам сметной прибыли и составе сметной стоимости строительно-монтажных работ в размере 65% и ремонтно-строительных работ - 50% к величине средств на оплату труда рабочих-строителей и механизаторов (</w:t>
      </w:r>
      <w:hyperlink r:id="rId13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МДС 81-25.2001);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рекомендуемым нормативам сметной прибыли по видам строительных и монтажных работ (</w:t>
      </w:r>
      <w:hyperlink r:id="rId15" w:history="1">
        <w:r>
          <w:rPr>
            <w:rFonts w:ascii="Calibri" w:hAnsi="Calibri" w:cs="Calibri"/>
            <w:color w:val="0000FF"/>
          </w:rPr>
          <w:t>прил. 1</w:t>
        </w:r>
      </w:hyperlink>
      <w:r>
        <w:rPr>
          <w:rFonts w:ascii="Calibri" w:hAnsi="Calibri" w:cs="Calibri"/>
        </w:rPr>
        <w:t xml:space="preserve"> к письму Росстроя от 18.11.2004 N АП-5536/06), при этом исключается ограничение о нераспространении коэффициента 0,8 на отдельные виды работ, указанные в </w:t>
      </w:r>
      <w:hyperlink r:id="rId16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06.12.2010 N 41099-КК/08;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рекомендуемым нормативам сметной прибыли по видам ремонтно-строительных работ (</w:t>
      </w:r>
      <w:hyperlink r:id="rId17" w:history="1">
        <w:r>
          <w:rPr>
            <w:rFonts w:ascii="Calibri" w:hAnsi="Calibri" w:cs="Calibri"/>
            <w:color w:val="0000FF"/>
          </w:rPr>
          <w:t>прил. 2</w:t>
        </w:r>
      </w:hyperlink>
      <w:r>
        <w:rPr>
          <w:rFonts w:ascii="Calibri" w:hAnsi="Calibri" w:cs="Calibri"/>
        </w:rPr>
        <w:t xml:space="preserve"> к письму Росстроя от 18.11.2004 N АП-5536/06).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нормативу накладных расходов в размере 66% от фонда оплаты труда рабочих в калькуляциях стоимости материалов и полуфабрикатов, изготавливаемых в построечных условиях (</w:t>
      </w:r>
      <w:hyperlink r:id="rId18" w:history="1">
        <w:r>
          <w:rPr>
            <w:rFonts w:ascii="Calibri" w:hAnsi="Calibri" w:cs="Calibri"/>
            <w:color w:val="0000FF"/>
          </w:rPr>
          <w:t>п. 4.10</w:t>
        </w:r>
      </w:hyperlink>
      <w:r>
        <w:rPr>
          <w:rFonts w:ascii="Calibri" w:hAnsi="Calibri" w:cs="Calibri"/>
        </w:rPr>
        <w:t xml:space="preserve"> МДС 81-33.2004 и </w:t>
      </w:r>
      <w:hyperlink r:id="rId19" w:history="1">
        <w:r>
          <w:rPr>
            <w:rFonts w:ascii="Calibri" w:hAnsi="Calibri" w:cs="Calibri"/>
            <w:color w:val="0000FF"/>
          </w:rPr>
          <w:t>п. 3.10</w:t>
        </w:r>
      </w:hyperlink>
      <w:r>
        <w:rPr>
          <w:rFonts w:ascii="Calibri" w:hAnsi="Calibri" w:cs="Calibri"/>
        </w:rPr>
        <w:t xml:space="preserve"> МДС 81-34.2004), коэффициент 0,85 не применяется.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Коэффициент 0,94 к нормативам накладных расходов, введенный в действие </w:t>
      </w:r>
      <w:hyperlink r:id="rId20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Росстроя от 31.01.2005 N ЮТ-260/06, утратил свое значение для организаций, использующих общий режим налогообложения, и не применяется к нормативам, приведенным в </w:t>
      </w:r>
      <w:hyperlink r:id="rId21" w:history="1">
        <w:r>
          <w:rPr>
            <w:rFonts w:ascii="Calibri" w:hAnsi="Calibri" w:cs="Calibri"/>
            <w:color w:val="0000FF"/>
          </w:rPr>
          <w:t>приложениях 3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МДС 81-33.2004 и </w:t>
      </w:r>
      <w:hyperlink r:id="rId24" w:history="1">
        <w:r>
          <w:rPr>
            <w:rFonts w:ascii="Calibri" w:hAnsi="Calibri" w:cs="Calibri"/>
            <w:color w:val="0000FF"/>
          </w:rPr>
          <w:t>табл. 1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приложениям 4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МДС 81-34.2004.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выходом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432-ФЗ для организаций, работающих по упрощенной системе налогообложения, к нормативам накладных расходов применяется коэффициент 0,94.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исчислении накладных расходов и сметной прибыли в текущем уровне цен сохраняется действие всех примечаний к прил. 4 </w:t>
      </w:r>
      <w:hyperlink r:id="rId28" w:history="1">
        <w:r>
          <w:rPr>
            <w:rFonts w:ascii="Calibri" w:hAnsi="Calibri" w:cs="Calibri"/>
            <w:color w:val="0000FF"/>
          </w:rPr>
          <w:t>МДС 81-33.2004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МДС 81-34.2004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прил. 1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письму Росстроя от 18.11.2004 N АП-5536/06.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Установленный порядок применения понижающих коэффициентов к нормативам накладных расходов и сметной прибыли в строительстве распространяется на организации, работающие по упрощенной системе налогообложения.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связи с этим коэффициент 0,7 к укрупненным нормативам накладных расходов, а также нормативам по видам строительных, монтажных, ремонтно-строительных, пусконаладочных работ (</w:t>
      </w:r>
      <w:hyperlink r:id="rId32" w:history="1">
        <w:r>
          <w:rPr>
            <w:rFonts w:ascii="Calibri" w:hAnsi="Calibri" w:cs="Calibri"/>
            <w:color w:val="0000FF"/>
          </w:rPr>
          <w:t>п. 4.7</w:t>
        </w:r>
      </w:hyperlink>
      <w:r>
        <w:rPr>
          <w:rFonts w:ascii="Calibri" w:hAnsi="Calibri" w:cs="Calibri"/>
        </w:rPr>
        <w:t xml:space="preserve"> МДС 81-33.2004 и </w:t>
      </w:r>
      <w:hyperlink r:id="rId33" w:history="1">
        <w:r>
          <w:rPr>
            <w:rFonts w:ascii="Calibri" w:hAnsi="Calibri" w:cs="Calibri"/>
            <w:color w:val="0000FF"/>
          </w:rPr>
          <w:t>п. 3.7</w:t>
        </w:r>
      </w:hyperlink>
      <w:r>
        <w:rPr>
          <w:rFonts w:ascii="Calibri" w:hAnsi="Calibri" w:cs="Calibri"/>
        </w:rPr>
        <w:t xml:space="preserve"> МДС 81-34.2004) не применяется.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не утратило силу примечание к </w:t>
      </w:r>
      <w:hyperlink r:id="rId34" w:history="1">
        <w:r>
          <w:rPr>
            <w:rFonts w:ascii="Calibri" w:hAnsi="Calibri" w:cs="Calibri"/>
            <w:color w:val="0000FF"/>
          </w:rPr>
          <w:t>прил. 1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письма Росстроя от 18.11.2004 N АП-5536/06 о применении коэффициента 0,9 к нормативам сметной прибыли по видам строительно-монтажных и ремонтно-строительных работ при упрощенной системе налогообложения.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нормативам накладных расходов и сметной прибыли на погрузо-разгрузочные работы (</w:t>
      </w:r>
      <w:hyperlink r:id="rId3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Росстроя от 07.03.2006 N СК-763/02) понижающие коэффициенты (0,85 и 0,8) не применяются.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применении коэффициентов к нормативам накладных расходов и сметной прибыли округление нормативов производится до целых чисел.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Сметная документация, прошедшая экспертизу до выхода </w:t>
      </w:r>
      <w:hyperlink r:id="rId37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от 06.12.2010 N 41099-КК/08, пересчету не подлежит.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Взаиморасчеты за выполненные работы осуществляются в порядке, предусмотренном государственным (муниципальным) контрактом, в пределах твердой договорной цены.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2F60" w:rsidRDefault="00B5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К.Ю.КОРОЛЕВСКИЙ</w:t>
      </w: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2F60" w:rsidRDefault="00B5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2F60" w:rsidRDefault="00B52F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A022B" w:rsidRDefault="003A022B"/>
    <w:sectPr w:rsidR="003A022B" w:rsidSect="00F1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08"/>
  <w:characterSpacingControl w:val="doNotCompress"/>
  <w:compat/>
  <w:rsids>
    <w:rsidRoot w:val="00B52F60"/>
    <w:rsid w:val="0000041F"/>
    <w:rsid w:val="00001593"/>
    <w:rsid w:val="000024E3"/>
    <w:rsid w:val="00002670"/>
    <w:rsid w:val="00002860"/>
    <w:rsid w:val="00002DD5"/>
    <w:rsid w:val="00003B50"/>
    <w:rsid w:val="00004795"/>
    <w:rsid w:val="00004FB3"/>
    <w:rsid w:val="000102C2"/>
    <w:rsid w:val="00013210"/>
    <w:rsid w:val="000139FF"/>
    <w:rsid w:val="00017237"/>
    <w:rsid w:val="00017639"/>
    <w:rsid w:val="00017655"/>
    <w:rsid w:val="00017D6D"/>
    <w:rsid w:val="000218E7"/>
    <w:rsid w:val="00021D6B"/>
    <w:rsid w:val="00026058"/>
    <w:rsid w:val="000267F5"/>
    <w:rsid w:val="000269FF"/>
    <w:rsid w:val="0002775C"/>
    <w:rsid w:val="00034B75"/>
    <w:rsid w:val="00035D77"/>
    <w:rsid w:val="00036495"/>
    <w:rsid w:val="00037B2B"/>
    <w:rsid w:val="00042827"/>
    <w:rsid w:val="00042EDE"/>
    <w:rsid w:val="00045C69"/>
    <w:rsid w:val="0004658D"/>
    <w:rsid w:val="00046768"/>
    <w:rsid w:val="00046EB3"/>
    <w:rsid w:val="000529B3"/>
    <w:rsid w:val="000532B1"/>
    <w:rsid w:val="000539F0"/>
    <w:rsid w:val="000549E3"/>
    <w:rsid w:val="00056A43"/>
    <w:rsid w:val="00060330"/>
    <w:rsid w:val="00060C97"/>
    <w:rsid w:val="000612AF"/>
    <w:rsid w:val="000620D8"/>
    <w:rsid w:val="00062961"/>
    <w:rsid w:val="000666E4"/>
    <w:rsid w:val="0006679E"/>
    <w:rsid w:val="00066834"/>
    <w:rsid w:val="0006773A"/>
    <w:rsid w:val="00067A49"/>
    <w:rsid w:val="00073CF3"/>
    <w:rsid w:val="00075EC2"/>
    <w:rsid w:val="00077C13"/>
    <w:rsid w:val="00080311"/>
    <w:rsid w:val="00084613"/>
    <w:rsid w:val="00084685"/>
    <w:rsid w:val="00084F12"/>
    <w:rsid w:val="00091C7D"/>
    <w:rsid w:val="000966E9"/>
    <w:rsid w:val="00096DA1"/>
    <w:rsid w:val="00096E49"/>
    <w:rsid w:val="000A0C56"/>
    <w:rsid w:val="000A2120"/>
    <w:rsid w:val="000A2989"/>
    <w:rsid w:val="000A34DA"/>
    <w:rsid w:val="000A3528"/>
    <w:rsid w:val="000A52CC"/>
    <w:rsid w:val="000A585C"/>
    <w:rsid w:val="000A7118"/>
    <w:rsid w:val="000A7F81"/>
    <w:rsid w:val="000B0D54"/>
    <w:rsid w:val="000B1DCB"/>
    <w:rsid w:val="000B272E"/>
    <w:rsid w:val="000B416E"/>
    <w:rsid w:val="000B4374"/>
    <w:rsid w:val="000B6CFD"/>
    <w:rsid w:val="000B6D03"/>
    <w:rsid w:val="000B7FFC"/>
    <w:rsid w:val="000C0B74"/>
    <w:rsid w:val="000C297D"/>
    <w:rsid w:val="000C3F02"/>
    <w:rsid w:val="000C50EE"/>
    <w:rsid w:val="000C67F5"/>
    <w:rsid w:val="000D44EF"/>
    <w:rsid w:val="000D45BE"/>
    <w:rsid w:val="000D6265"/>
    <w:rsid w:val="000D6752"/>
    <w:rsid w:val="000E11A8"/>
    <w:rsid w:val="000E203F"/>
    <w:rsid w:val="000E51D4"/>
    <w:rsid w:val="000E703D"/>
    <w:rsid w:val="000F0758"/>
    <w:rsid w:val="000F0DED"/>
    <w:rsid w:val="000F2040"/>
    <w:rsid w:val="000F2A93"/>
    <w:rsid w:val="000F2BF7"/>
    <w:rsid w:val="000F3930"/>
    <w:rsid w:val="000F3A10"/>
    <w:rsid w:val="000F3DCC"/>
    <w:rsid w:val="000F42E9"/>
    <w:rsid w:val="000F510A"/>
    <w:rsid w:val="000F7C8C"/>
    <w:rsid w:val="00100776"/>
    <w:rsid w:val="0010216A"/>
    <w:rsid w:val="0010236D"/>
    <w:rsid w:val="00103399"/>
    <w:rsid w:val="0010710E"/>
    <w:rsid w:val="00107224"/>
    <w:rsid w:val="001077E4"/>
    <w:rsid w:val="001124B3"/>
    <w:rsid w:val="00113DB9"/>
    <w:rsid w:val="0011463F"/>
    <w:rsid w:val="001146B0"/>
    <w:rsid w:val="00115B6C"/>
    <w:rsid w:val="001164F4"/>
    <w:rsid w:val="00116A0D"/>
    <w:rsid w:val="00116EEA"/>
    <w:rsid w:val="00117C21"/>
    <w:rsid w:val="00122278"/>
    <w:rsid w:val="0012481A"/>
    <w:rsid w:val="00125DAE"/>
    <w:rsid w:val="0012601E"/>
    <w:rsid w:val="0012646F"/>
    <w:rsid w:val="0012778A"/>
    <w:rsid w:val="001311C4"/>
    <w:rsid w:val="00131337"/>
    <w:rsid w:val="001332F5"/>
    <w:rsid w:val="001332F8"/>
    <w:rsid w:val="0013395A"/>
    <w:rsid w:val="00134FB5"/>
    <w:rsid w:val="00137E51"/>
    <w:rsid w:val="00140447"/>
    <w:rsid w:val="00141429"/>
    <w:rsid w:val="00143660"/>
    <w:rsid w:val="001449C7"/>
    <w:rsid w:val="00146FB3"/>
    <w:rsid w:val="001502B6"/>
    <w:rsid w:val="0015079E"/>
    <w:rsid w:val="00150EB4"/>
    <w:rsid w:val="00151C91"/>
    <w:rsid w:val="00152D6C"/>
    <w:rsid w:val="00154A84"/>
    <w:rsid w:val="00155B52"/>
    <w:rsid w:val="00155E2D"/>
    <w:rsid w:val="001560B3"/>
    <w:rsid w:val="0015774D"/>
    <w:rsid w:val="00162E6C"/>
    <w:rsid w:val="00162EAC"/>
    <w:rsid w:val="00163CB8"/>
    <w:rsid w:val="00170246"/>
    <w:rsid w:val="00173306"/>
    <w:rsid w:val="001744FF"/>
    <w:rsid w:val="00174E94"/>
    <w:rsid w:val="00175076"/>
    <w:rsid w:val="0017525B"/>
    <w:rsid w:val="00175718"/>
    <w:rsid w:val="00176ECE"/>
    <w:rsid w:val="001775EA"/>
    <w:rsid w:val="0017773D"/>
    <w:rsid w:val="00182398"/>
    <w:rsid w:val="00182B1F"/>
    <w:rsid w:val="001838AC"/>
    <w:rsid w:val="00184FF6"/>
    <w:rsid w:val="00185E67"/>
    <w:rsid w:val="00187F3B"/>
    <w:rsid w:val="001906F0"/>
    <w:rsid w:val="001909A4"/>
    <w:rsid w:val="00190A7F"/>
    <w:rsid w:val="00190E30"/>
    <w:rsid w:val="00191194"/>
    <w:rsid w:val="00191ED8"/>
    <w:rsid w:val="001935E9"/>
    <w:rsid w:val="00196D09"/>
    <w:rsid w:val="001973E6"/>
    <w:rsid w:val="00197F40"/>
    <w:rsid w:val="001A0169"/>
    <w:rsid w:val="001A0AB3"/>
    <w:rsid w:val="001A0D01"/>
    <w:rsid w:val="001A1094"/>
    <w:rsid w:val="001A4934"/>
    <w:rsid w:val="001A4E18"/>
    <w:rsid w:val="001A7022"/>
    <w:rsid w:val="001A759B"/>
    <w:rsid w:val="001B09AE"/>
    <w:rsid w:val="001B3C03"/>
    <w:rsid w:val="001B4E57"/>
    <w:rsid w:val="001B7A78"/>
    <w:rsid w:val="001C12FF"/>
    <w:rsid w:val="001C268C"/>
    <w:rsid w:val="001C2A2A"/>
    <w:rsid w:val="001C3B2B"/>
    <w:rsid w:val="001C55EF"/>
    <w:rsid w:val="001C628D"/>
    <w:rsid w:val="001C6BEF"/>
    <w:rsid w:val="001C792B"/>
    <w:rsid w:val="001D0A73"/>
    <w:rsid w:val="001D2361"/>
    <w:rsid w:val="001D246A"/>
    <w:rsid w:val="001D347A"/>
    <w:rsid w:val="001D5E27"/>
    <w:rsid w:val="001D6BFF"/>
    <w:rsid w:val="001D6C99"/>
    <w:rsid w:val="001D7F64"/>
    <w:rsid w:val="001E1D2E"/>
    <w:rsid w:val="001E2591"/>
    <w:rsid w:val="001E3AB3"/>
    <w:rsid w:val="001E488E"/>
    <w:rsid w:val="001E650F"/>
    <w:rsid w:val="001E6F8C"/>
    <w:rsid w:val="001F0599"/>
    <w:rsid w:val="001F06E9"/>
    <w:rsid w:val="001F2D39"/>
    <w:rsid w:val="001F35A4"/>
    <w:rsid w:val="001F6AB6"/>
    <w:rsid w:val="00200583"/>
    <w:rsid w:val="002016F4"/>
    <w:rsid w:val="00203A18"/>
    <w:rsid w:val="002046B6"/>
    <w:rsid w:val="00204B40"/>
    <w:rsid w:val="0020567C"/>
    <w:rsid w:val="00206D5C"/>
    <w:rsid w:val="002072FF"/>
    <w:rsid w:val="00207BD3"/>
    <w:rsid w:val="0021116D"/>
    <w:rsid w:val="002123B2"/>
    <w:rsid w:val="0021425B"/>
    <w:rsid w:val="00215DC7"/>
    <w:rsid w:val="00216047"/>
    <w:rsid w:val="00216300"/>
    <w:rsid w:val="00217647"/>
    <w:rsid w:val="002236A0"/>
    <w:rsid w:val="00223E5A"/>
    <w:rsid w:val="0022408D"/>
    <w:rsid w:val="0022474A"/>
    <w:rsid w:val="0023134A"/>
    <w:rsid w:val="0023149D"/>
    <w:rsid w:val="00235E67"/>
    <w:rsid w:val="002363EF"/>
    <w:rsid w:val="00241133"/>
    <w:rsid w:val="00241738"/>
    <w:rsid w:val="00241F9A"/>
    <w:rsid w:val="0024275A"/>
    <w:rsid w:val="00243C60"/>
    <w:rsid w:val="00245409"/>
    <w:rsid w:val="00245BB2"/>
    <w:rsid w:val="00245EBA"/>
    <w:rsid w:val="00247AD4"/>
    <w:rsid w:val="00250688"/>
    <w:rsid w:val="00250F61"/>
    <w:rsid w:val="00250F7D"/>
    <w:rsid w:val="0025220B"/>
    <w:rsid w:val="00252C4A"/>
    <w:rsid w:val="00254A17"/>
    <w:rsid w:val="002554BA"/>
    <w:rsid w:val="002562A8"/>
    <w:rsid w:val="00256C22"/>
    <w:rsid w:val="00260477"/>
    <w:rsid w:val="00260C30"/>
    <w:rsid w:val="00262A53"/>
    <w:rsid w:val="00262BAD"/>
    <w:rsid w:val="00263A36"/>
    <w:rsid w:val="00263D5D"/>
    <w:rsid w:val="002659E1"/>
    <w:rsid w:val="00267084"/>
    <w:rsid w:val="00273A81"/>
    <w:rsid w:val="00273E8E"/>
    <w:rsid w:val="0027521C"/>
    <w:rsid w:val="00275633"/>
    <w:rsid w:val="002768E3"/>
    <w:rsid w:val="00276BA5"/>
    <w:rsid w:val="00276CA9"/>
    <w:rsid w:val="002814AD"/>
    <w:rsid w:val="00282195"/>
    <w:rsid w:val="00284274"/>
    <w:rsid w:val="002842D9"/>
    <w:rsid w:val="00284A33"/>
    <w:rsid w:val="00284BF5"/>
    <w:rsid w:val="00286403"/>
    <w:rsid w:val="0028754A"/>
    <w:rsid w:val="002917DF"/>
    <w:rsid w:val="00292607"/>
    <w:rsid w:val="002945D1"/>
    <w:rsid w:val="00294A2C"/>
    <w:rsid w:val="002964B0"/>
    <w:rsid w:val="002A04B6"/>
    <w:rsid w:val="002A08E2"/>
    <w:rsid w:val="002A11C6"/>
    <w:rsid w:val="002A1A63"/>
    <w:rsid w:val="002A3A6D"/>
    <w:rsid w:val="002A3BB8"/>
    <w:rsid w:val="002A3E25"/>
    <w:rsid w:val="002A457B"/>
    <w:rsid w:val="002A52ED"/>
    <w:rsid w:val="002A681F"/>
    <w:rsid w:val="002A69E8"/>
    <w:rsid w:val="002A6CC3"/>
    <w:rsid w:val="002A7189"/>
    <w:rsid w:val="002A7A0A"/>
    <w:rsid w:val="002B095F"/>
    <w:rsid w:val="002B1607"/>
    <w:rsid w:val="002B1BD3"/>
    <w:rsid w:val="002B212F"/>
    <w:rsid w:val="002B38B4"/>
    <w:rsid w:val="002B4A0C"/>
    <w:rsid w:val="002C103E"/>
    <w:rsid w:val="002C2E50"/>
    <w:rsid w:val="002C365E"/>
    <w:rsid w:val="002D08FD"/>
    <w:rsid w:val="002D5049"/>
    <w:rsid w:val="002D57E2"/>
    <w:rsid w:val="002D5A82"/>
    <w:rsid w:val="002D6336"/>
    <w:rsid w:val="002D69E1"/>
    <w:rsid w:val="002E1BE1"/>
    <w:rsid w:val="002E1DBE"/>
    <w:rsid w:val="002E71D2"/>
    <w:rsid w:val="002E7C68"/>
    <w:rsid w:val="002E7CD3"/>
    <w:rsid w:val="002F044C"/>
    <w:rsid w:val="002F0E4A"/>
    <w:rsid w:val="002F1162"/>
    <w:rsid w:val="002F22C5"/>
    <w:rsid w:val="002F2C61"/>
    <w:rsid w:val="002F56D0"/>
    <w:rsid w:val="00301FC9"/>
    <w:rsid w:val="00303900"/>
    <w:rsid w:val="0030516E"/>
    <w:rsid w:val="0030520E"/>
    <w:rsid w:val="00305CD3"/>
    <w:rsid w:val="00306A55"/>
    <w:rsid w:val="0030703C"/>
    <w:rsid w:val="0031181A"/>
    <w:rsid w:val="00312C6A"/>
    <w:rsid w:val="00316FF6"/>
    <w:rsid w:val="00323605"/>
    <w:rsid w:val="00323E33"/>
    <w:rsid w:val="003248D4"/>
    <w:rsid w:val="00324A55"/>
    <w:rsid w:val="003268E3"/>
    <w:rsid w:val="00326E3D"/>
    <w:rsid w:val="00330EFC"/>
    <w:rsid w:val="0033191E"/>
    <w:rsid w:val="00334B77"/>
    <w:rsid w:val="00335CE6"/>
    <w:rsid w:val="00335F9D"/>
    <w:rsid w:val="003361F3"/>
    <w:rsid w:val="00336579"/>
    <w:rsid w:val="00336681"/>
    <w:rsid w:val="0033798A"/>
    <w:rsid w:val="00340481"/>
    <w:rsid w:val="00340614"/>
    <w:rsid w:val="00341678"/>
    <w:rsid w:val="00342408"/>
    <w:rsid w:val="00342CFC"/>
    <w:rsid w:val="00343018"/>
    <w:rsid w:val="003438FE"/>
    <w:rsid w:val="00345A61"/>
    <w:rsid w:val="0034770A"/>
    <w:rsid w:val="00350D88"/>
    <w:rsid w:val="00351F07"/>
    <w:rsid w:val="00352B1D"/>
    <w:rsid w:val="003544D3"/>
    <w:rsid w:val="003556FC"/>
    <w:rsid w:val="00356D92"/>
    <w:rsid w:val="003574DF"/>
    <w:rsid w:val="0036076A"/>
    <w:rsid w:val="003607EB"/>
    <w:rsid w:val="00360947"/>
    <w:rsid w:val="003612DC"/>
    <w:rsid w:val="00362E98"/>
    <w:rsid w:val="003634BD"/>
    <w:rsid w:val="0036381F"/>
    <w:rsid w:val="00364B1F"/>
    <w:rsid w:val="00365EA3"/>
    <w:rsid w:val="00366F29"/>
    <w:rsid w:val="00370D09"/>
    <w:rsid w:val="0037114C"/>
    <w:rsid w:val="00371EE7"/>
    <w:rsid w:val="00373C51"/>
    <w:rsid w:val="00374426"/>
    <w:rsid w:val="003753D4"/>
    <w:rsid w:val="00376143"/>
    <w:rsid w:val="003762CD"/>
    <w:rsid w:val="00376C80"/>
    <w:rsid w:val="003775C5"/>
    <w:rsid w:val="0038177E"/>
    <w:rsid w:val="00381D2C"/>
    <w:rsid w:val="00383BF9"/>
    <w:rsid w:val="00384718"/>
    <w:rsid w:val="003848E4"/>
    <w:rsid w:val="003852D5"/>
    <w:rsid w:val="0038532D"/>
    <w:rsid w:val="00385E20"/>
    <w:rsid w:val="003928E0"/>
    <w:rsid w:val="00392FC2"/>
    <w:rsid w:val="0039429E"/>
    <w:rsid w:val="00395773"/>
    <w:rsid w:val="00396151"/>
    <w:rsid w:val="003963D3"/>
    <w:rsid w:val="003966DF"/>
    <w:rsid w:val="003A022B"/>
    <w:rsid w:val="003A0342"/>
    <w:rsid w:val="003A1589"/>
    <w:rsid w:val="003A2C03"/>
    <w:rsid w:val="003A2DCC"/>
    <w:rsid w:val="003A3983"/>
    <w:rsid w:val="003A49EE"/>
    <w:rsid w:val="003A59CF"/>
    <w:rsid w:val="003A5C95"/>
    <w:rsid w:val="003A75A7"/>
    <w:rsid w:val="003A7C8F"/>
    <w:rsid w:val="003B20B3"/>
    <w:rsid w:val="003B39DE"/>
    <w:rsid w:val="003B6023"/>
    <w:rsid w:val="003B66BD"/>
    <w:rsid w:val="003C159A"/>
    <w:rsid w:val="003C2979"/>
    <w:rsid w:val="003C2FEE"/>
    <w:rsid w:val="003C4AC7"/>
    <w:rsid w:val="003D09FD"/>
    <w:rsid w:val="003D1D39"/>
    <w:rsid w:val="003D3037"/>
    <w:rsid w:val="003D3958"/>
    <w:rsid w:val="003D4491"/>
    <w:rsid w:val="003D49CE"/>
    <w:rsid w:val="003D4F1E"/>
    <w:rsid w:val="003D5FD3"/>
    <w:rsid w:val="003D650E"/>
    <w:rsid w:val="003D7159"/>
    <w:rsid w:val="003E0F12"/>
    <w:rsid w:val="003E1D28"/>
    <w:rsid w:val="003E2ADC"/>
    <w:rsid w:val="003E343E"/>
    <w:rsid w:val="003E5437"/>
    <w:rsid w:val="003E545B"/>
    <w:rsid w:val="003E5581"/>
    <w:rsid w:val="003E5BEF"/>
    <w:rsid w:val="003E66B6"/>
    <w:rsid w:val="003E6B6B"/>
    <w:rsid w:val="003E7A48"/>
    <w:rsid w:val="003F028E"/>
    <w:rsid w:val="003F10F5"/>
    <w:rsid w:val="003F5593"/>
    <w:rsid w:val="00400215"/>
    <w:rsid w:val="00400564"/>
    <w:rsid w:val="00400832"/>
    <w:rsid w:val="0040296E"/>
    <w:rsid w:val="004033A2"/>
    <w:rsid w:val="0040791D"/>
    <w:rsid w:val="00410884"/>
    <w:rsid w:val="00416AA3"/>
    <w:rsid w:val="00417E47"/>
    <w:rsid w:val="00417FB5"/>
    <w:rsid w:val="004204EC"/>
    <w:rsid w:val="00422165"/>
    <w:rsid w:val="004223F5"/>
    <w:rsid w:val="00423A8B"/>
    <w:rsid w:val="0042515F"/>
    <w:rsid w:val="00426F84"/>
    <w:rsid w:val="00427285"/>
    <w:rsid w:val="0043285D"/>
    <w:rsid w:val="004329E9"/>
    <w:rsid w:val="00432BB6"/>
    <w:rsid w:val="00434099"/>
    <w:rsid w:val="004363CB"/>
    <w:rsid w:val="00436813"/>
    <w:rsid w:val="00437963"/>
    <w:rsid w:val="00437DFD"/>
    <w:rsid w:val="0044262A"/>
    <w:rsid w:val="00442635"/>
    <w:rsid w:val="0044455D"/>
    <w:rsid w:val="0044570E"/>
    <w:rsid w:val="0044752E"/>
    <w:rsid w:val="00451262"/>
    <w:rsid w:val="004516B5"/>
    <w:rsid w:val="00451C6A"/>
    <w:rsid w:val="004523F3"/>
    <w:rsid w:val="00452B97"/>
    <w:rsid w:val="00455B80"/>
    <w:rsid w:val="00456455"/>
    <w:rsid w:val="004600DD"/>
    <w:rsid w:val="00461ECD"/>
    <w:rsid w:val="0046211E"/>
    <w:rsid w:val="00462853"/>
    <w:rsid w:val="004656C7"/>
    <w:rsid w:val="00465BA3"/>
    <w:rsid w:val="00466938"/>
    <w:rsid w:val="00466A74"/>
    <w:rsid w:val="00470BE0"/>
    <w:rsid w:val="00471D26"/>
    <w:rsid w:val="0047234E"/>
    <w:rsid w:val="004725FA"/>
    <w:rsid w:val="0047348F"/>
    <w:rsid w:val="00473562"/>
    <w:rsid w:val="0047485C"/>
    <w:rsid w:val="00474933"/>
    <w:rsid w:val="00474AEF"/>
    <w:rsid w:val="00476580"/>
    <w:rsid w:val="00476CBD"/>
    <w:rsid w:val="00477C4F"/>
    <w:rsid w:val="00484C45"/>
    <w:rsid w:val="00485BD2"/>
    <w:rsid w:val="0048661C"/>
    <w:rsid w:val="0048777E"/>
    <w:rsid w:val="0048779A"/>
    <w:rsid w:val="004917BA"/>
    <w:rsid w:val="0049243A"/>
    <w:rsid w:val="004933F2"/>
    <w:rsid w:val="004973B1"/>
    <w:rsid w:val="004A4A93"/>
    <w:rsid w:val="004B3258"/>
    <w:rsid w:val="004B3631"/>
    <w:rsid w:val="004B7F24"/>
    <w:rsid w:val="004C0016"/>
    <w:rsid w:val="004C0036"/>
    <w:rsid w:val="004C1E19"/>
    <w:rsid w:val="004C2AAA"/>
    <w:rsid w:val="004C3129"/>
    <w:rsid w:val="004C46F3"/>
    <w:rsid w:val="004D0C19"/>
    <w:rsid w:val="004D3082"/>
    <w:rsid w:val="004D339A"/>
    <w:rsid w:val="004D4707"/>
    <w:rsid w:val="004D5E39"/>
    <w:rsid w:val="004D5F82"/>
    <w:rsid w:val="004D7149"/>
    <w:rsid w:val="004D75FC"/>
    <w:rsid w:val="004E10A6"/>
    <w:rsid w:val="004E1AF3"/>
    <w:rsid w:val="004E2724"/>
    <w:rsid w:val="004E3B3C"/>
    <w:rsid w:val="004E3EB6"/>
    <w:rsid w:val="004E57C3"/>
    <w:rsid w:val="004E5917"/>
    <w:rsid w:val="004F1B0D"/>
    <w:rsid w:val="004F2227"/>
    <w:rsid w:val="004F32D2"/>
    <w:rsid w:val="004F51D5"/>
    <w:rsid w:val="004F5541"/>
    <w:rsid w:val="004F6B3D"/>
    <w:rsid w:val="00500D21"/>
    <w:rsid w:val="00501299"/>
    <w:rsid w:val="0050341D"/>
    <w:rsid w:val="00503AF3"/>
    <w:rsid w:val="00504289"/>
    <w:rsid w:val="00504400"/>
    <w:rsid w:val="00504F13"/>
    <w:rsid w:val="0050594E"/>
    <w:rsid w:val="005062EB"/>
    <w:rsid w:val="0051168E"/>
    <w:rsid w:val="00515576"/>
    <w:rsid w:val="0051611D"/>
    <w:rsid w:val="005177C0"/>
    <w:rsid w:val="00520662"/>
    <w:rsid w:val="00521677"/>
    <w:rsid w:val="005221FB"/>
    <w:rsid w:val="005234B6"/>
    <w:rsid w:val="00523F24"/>
    <w:rsid w:val="00525080"/>
    <w:rsid w:val="005251CA"/>
    <w:rsid w:val="0052680F"/>
    <w:rsid w:val="0052788E"/>
    <w:rsid w:val="00530B23"/>
    <w:rsid w:val="00531628"/>
    <w:rsid w:val="00531751"/>
    <w:rsid w:val="00531897"/>
    <w:rsid w:val="00532AA6"/>
    <w:rsid w:val="00533CD6"/>
    <w:rsid w:val="00535F18"/>
    <w:rsid w:val="005377E9"/>
    <w:rsid w:val="00537FB5"/>
    <w:rsid w:val="00540BF2"/>
    <w:rsid w:val="00541B64"/>
    <w:rsid w:val="00541D6C"/>
    <w:rsid w:val="0054284C"/>
    <w:rsid w:val="00542C1A"/>
    <w:rsid w:val="00547388"/>
    <w:rsid w:val="00550126"/>
    <w:rsid w:val="00550B10"/>
    <w:rsid w:val="00550C83"/>
    <w:rsid w:val="00552548"/>
    <w:rsid w:val="0055364F"/>
    <w:rsid w:val="00554496"/>
    <w:rsid w:val="00554C95"/>
    <w:rsid w:val="00557095"/>
    <w:rsid w:val="00557741"/>
    <w:rsid w:val="00557836"/>
    <w:rsid w:val="005613FA"/>
    <w:rsid w:val="00564152"/>
    <w:rsid w:val="00565719"/>
    <w:rsid w:val="00567E00"/>
    <w:rsid w:val="00570118"/>
    <w:rsid w:val="00570887"/>
    <w:rsid w:val="00571EEC"/>
    <w:rsid w:val="00572DED"/>
    <w:rsid w:val="00573162"/>
    <w:rsid w:val="00573324"/>
    <w:rsid w:val="00575265"/>
    <w:rsid w:val="00577FA1"/>
    <w:rsid w:val="00580355"/>
    <w:rsid w:val="00581A12"/>
    <w:rsid w:val="00581D79"/>
    <w:rsid w:val="00581F25"/>
    <w:rsid w:val="00582459"/>
    <w:rsid w:val="00582D9B"/>
    <w:rsid w:val="00583A5D"/>
    <w:rsid w:val="005855EC"/>
    <w:rsid w:val="00590208"/>
    <w:rsid w:val="005908E3"/>
    <w:rsid w:val="00590B79"/>
    <w:rsid w:val="0059178C"/>
    <w:rsid w:val="00595F9D"/>
    <w:rsid w:val="0059682E"/>
    <w:rsid w:val="005968BF"/>
    <w:rsid w:val="005A0090"/>
    <w:rsid w:val="005A11D7"/>
    <w:rsid w:val="005A34CD"/>
    <w:rsid w:val="005A5323"/>
    <w:rsid w:val="005A7789"/>
    <w:rsid w:val="005A7CE2"/>
    <w:rsid w:val="005B5489"/>
    <w:rsid w:val="005B5568"/>
    <w:rsid w:val="005B5577"/>
    <w:rsid w:val="005B597A"/>
    <w:rsid w:val="005B5D7D"/>
    <w:rsid w:val="005B63AB"/>
    <w:rsid w:val="005B7B6C"/>
    <w:rsid w:val="005C556E"/>
    <w:rsid w:val="005C6A46"/>
    <w:rsid w:val="005D0A27"/>
    <w:rsid w:val="005D0DD4"/>
    <w:rsid w:val="005D48B2"/>
    <w:rsid w:val="005D55AF"/>
    <w:rsid w:val="005D7CF5"/>
    <w:rsid w:val="005E1F2B"/>
    <w:rsid w:val="005E2244"/>
    <w:rsid w:val="005E313B"/>
    <w:rsid w:val="005E3CE8"/>
    <w:rsid w:val="005E475B"/>
    <w:rsid w:val="005E4B11"/>
    <w:rsid w:val="005E4E5D"/>
    <w:rsid w:val="005E51DA"/>
    <w:rsid w:val="005F217E"/>
    <w:rsid w:val="005F2CA0"/>
    <w:rsid w:val="005F3E68"/>
    <w:rsid w:val="005F4310"/>
    <w:rsid w:val="005F4851"/>
    <w:rsid w:val="005F5012"/>
    <w:rsid w:val="005F51BC"/>
    <w:rsid w:val="005F577B"/>
    <w:rsid w:val="005F6828"/>
    <w:rsid w:val="005F7071"/>
    <w:rsid w:val="005F7439"/>
    <w:rsid w:val="005F7ED9"/>
    <w:rsid w:val="006010BB"/>
    <w:rsid w:val="00601308"/>
    <w:rsid w:val="00601975"/>
    <w:rsid w:val="00601B29"/>
    <w:rsid w:val="00603EFF"/>
    <w:rsid w:val="006041E7"/>
    <w:rsid w:val="00605DF1"/>
    <w:rsid w:val="00605DFE"/>
    <w:rsid w:val="00606261"/>
    <w:rsid w:val="00606BFC"/>
    <w:rsid w:val="00607CF3"/>
    <w:rsid w:val="00611671"/>
    <w:rsid w:val="00613131"/>
    <w:rsid w:val="00613E54"/>
    <w:rsid w:val="00614074"/>
    <w:rsid w:val="00614AFC"/>
    <w:rsid w:val="00615D10"/>
    <w:rsid w:val="0061668F"/>
    <w:rsid w:val="006179C3"/>
    <w:rsid w:val="00620337"/>
    <w:rsid w:val="00620701"/>
    <w:rsid w:val="00624105"/>
    <w:rsid w:val="00625C63"/>
    <w:rsid w:val="00626FC1"/>
    <w:rsid w:val="0062788F"/>
    <w:rsid w:val="00633B6F"/>
    <w:rsid w:val="00634057"/>
    <w:rsid w:val="00634DBC"/>
    <w:rsid w:val="0064445F"/>
    <w:rsid w:val="00644D78"/>
    <w:rsid w:val="006474C8"/>
    <w:rsid w:val="00647798"/>
    <w:rsid w:val="00650839"/>
    <w:rsid w:val="006508A3"/>
    <w:rsid w:val="00650922"/>
    <w:rsid w:val="00650F1C"/>
    <w:rsid w:val="006539E3"/>
    <w:rsid w:val="00655887"/>
    <w:rsid w:val="00656165"/>
    <w:rsid w:val="006561A0"/>
    <w:rsid w:val="006564B3"/>
    <w:rsid w:val="00656D91"/>
    <w:rsid w:val="006570C5"/>
    <w:rsid w:val="00657A1C"/>
    <w:rsid w:val="00660ADE"/>
    <w:rsid w:val="00662015"/>
    <w:rsid w:val="00663480"/>
    <w:rsid w:val="006641D4"/>
    <w:rsid w:val="00664E52"/>
    <w:rsid w:val="00664E65"/>
    <w:rsid w:val="006651C3"/>
    <w:rsid w:val="00666EA6"/>
    <w:rsid w:val="0066766D"/>
    <w:rsid w:val="00667BA8"/>
    <w:rsid w:val="006703EE"/>
    <w:rsid w:val="00670CA0"/>
    <w:rsid w:val="0067157B"/>
    <w:rsid w:val="00673115"/>
    <w:rsid w:val="0067385D"/>
    <w:rsid w:val="00673F77"/>
    <w:rsid w:val="0067453F"/>
    <w:rsid w:val="00677247"/>
    <w:rsid w:val="00677DC5"/>
    <w:rsid w:val="00680F3F"/>
    <w:rsid w:val="006828D9"/>
    <w:rsid w:val="00683971"/>
    <w:rsid w:val="00683A2C"/>
    <w:rsid w:val="006862B4"/>
    <w:rsid w:val="006872B3"/>
    <w:rsid w:val="00687ABC"/>
    <w:rsid w:val="00692C36"/>
    <w:rsid w:val="006933FA"/>
    <w:rsid w:val="006939F8"/>
    <w:rsid w:val="00695C65"/>
    <w:rsid w:val="0069790E"/>
    <w:rsid w:val="006A0332"/>
    <w:rsid w:val="006A04B9"/>
    <w:rsid w:val="006A1D13"/>
    <w:rsid w:val="006A288F"/>
    <w:rsid w:val="006A2EDC"/>
    <w:rsid w:val="006A3960"/>
    <w:rsid w:val="006A5A29"/>
    <w:rsid w:val="006A750D"/>
    <w:rsid w:val="006B1961"/>
    <w:rsid w:val="006B4B99"/>
    <w:rsid w:val="006B4F78"/>
    <w:rsid w:val="006B60B9"/>
    <w:rsid w:val="006C2A64"/>
    <w:rsid w:val="006C3732"/>
    <w:rsid w:val="006C3EFC"/>
    <w:rsid w:val="006C3F03"/>
    <w:rsid w:val="006C43C0"/>
    <w:rsid w:val="006C7375"/>
    <w:rsid w:val="006D0B8C"/>
    <w:rsid w:val="006D24D7"/>
    <w:rsid w:val="006D4E29"/>
    <w:rsid w:val="006D51C9"/>
    <w:rsid w:val="006D52B3"/>
    <w:rsid w:val="006D6483"/>
    <w:rsid w:val="006E1C08"/>
    <w:rsid w:val="006E2F4E"/>
    <w:rsid w:val="006E414D"/>
    <w:rsid w:val="006E414E"/>
    <w:rsid w:val="006E4ECC"/>
    <w:rsid w:val="006E5A7C"/>
    <w:rsid w:val="006E6941"/>
    <w:rsid w:val="006E69B0"/>
    <w:rsid w:val="006E7FD1"/>
    <w:rsid w:val="006F1935"/>
    <w:rsid w:val="006F2D7F"/>
    <w:rsid w:val="006F2EFB"/>
    <w:rsid w:val="006F3323"/>
    <w:rsid w:val="006F3592"/>
    <w:rsid w:val="006F40DB"/>
    <w:rsid w:val="006F46EE"/>
    <w:rsid w:val="006F4F3C"/>
    <w:rsid w:val="006F5296"/>
    <w:rsid w:val="006F6546"/>
    <w:rsid w:val="006F6789"/>
    <w:rsid w:val="006F67F8"/>
    <w:rsid w:val="006F700D"/>
    <w:rsid w:val="00700565"/>
    <w:rsid w:val="00700583"/>
    <w:rsid w:val="00700DB0"/>
    <w:rsid w:val="00702C2B"/>
    <w:rsid w:val="007030FA"/>
    <w:rsid w:val="00704192"/>
    <w:rsid w:val="00705A44"/>
    <w:rsid w:val="00707062"/>
    <w:rsid w:val="00710AB3"/>
    <w:rsid w:val="0071218A"/>
    <w:rsid w:val="00712332"/>
    <w:rsid w:val="007136FD"/>
    <w:rsid w:val="00713B0E"/>
    <w:rsid w:val="00715E7B"/>
    <w:rsid w:val="00717DC2"/>
    <w:rsid w:val="00720796"/>
    <w:rsid w:val="00720D4B"/>
    <w:rsid w:val="007215CC"/>
    <w:rsid w:val="007216A0"/>
    <w:rsid w:val="00722851"/>
    <w:rsid w:val="00724800"/>
    <w:rsid w:val="00726499"/>
    <w:rsid w:val="00730DA8"/>
    <w:rsid w:val="007315ED"/>
    <w:rsid w:val="00732273"/>
    <w:rsid w:val="00732806"/>
    <w:rsid w:val="0073351F"/>
    <w:rsid w:val="00740C72"/>
    <w:rsid w:val="007427EF"/>
    <w:rsid w:val="007428F9"/>
    <w:rsid w:val="00744975"/>
    <w:rsid w:val="007457BD"/>
    <w:rsid w:val="00745F5B"/>
    <w:rsid w:val="0074629A"/>
    <w:rsid w:val="00746475"/>
    <w:rsid w:val="007466D9"/>
    <w:rsid w:val="0074688E"/>
    <w:rsid w:val="00750B95"/>
    <w:rsid w:val="00750C9F"/>
    <w:rsid w:val="007513DF"/>
    <w:rsid w:val="00751594"/>
    <w:rsid w:val="007536FA"/>
    <w:rsid w:val="00753832"/>
    <w:rsid w:val="007554BF"/>
    <w:rsid w:val="007562CA"/>
    <w:rsid w:val="007619C5"/>
    <w:rsid w:val="00762BD3"/>
    <w:rsid w:val="007631DF"/>
    <w:rsid w:val="007728BC"/>
    <w:rsid w:val="007729AD"/>
    <w:rsid w:val="00772E8B"/>
    <w:rsid w:val="0077396E"/>
    <w:rsid w:val="00773A37"/>
    <w:rsid w:val="00773E20"/>
    <w:rsid w:val="00773FF7"/>
    <w:rsid w:val="00774522"/>
    <w:rsid w:val="00774F1E"/>
    <w:rsid w:val="00775864"/>
    <w:rsid w:val="00775AC9"/>
    <w:rsid w:val="00780D1A"/>
    <w:rsid w:val="007815F0"/>
    <w:rsid w:val="00781950"/>
    <w:rsid w:val="00782000"/>
    <w:rsid w:val="00782738"/>
    <w:rsid w:val="007831E3"/>
    <w:rsid w:val="00783202"/>
    <w:rsid w:val="00785AF1"/>
    <w:rsid w:val="00785DC5"/>
    <w:rsid w:val="00786550"/>
    <w:rsid w:val="0078693B"/>
    <w:rsid w:val="00786CCE"/>
    <w:rsid w:val="00787383"/>
    <w:rsid w:val="007877ED"/>
    <w:rsid w:val="007878E2"/>
    <w:rsid w:val="0079013C"/>
    <w:rsid w:val="0079120B"/>
    <w:rsid w:val="00791E14"/>
    <w:rsid w:val="00792723"/>
    <w:rsid w:val="00793B1F"/>
    <w:rsid w:val="00795933"/>
    <w:rsid w:val="007A0967"/>
    <w:rsid w:val="007A1363"/>
    <w:rsid w:val="007A2215"/>
    <w:rsid w:val="007A3706"/>
    <w:rsid w:val="007A4C2A"/>
    <w:rsid w:val="007A79CB"/>
    <w:rsid w:val="007B0065"/>
    <w:rsid w:val="007B03AF"/>
    <w:rsid w:val="007B0ABC"/>
    <w:rsid w:val="007B46D7"/>
    <w:rsid w:val="007B4A8C"/>
    <w:rsid w:val="007B7A4F"/>
    <w:rsid w:val="007C3B10"/>
    <w:rsid w:val="007D0D2D"/>
    <w:rsid w:val="007D0F89"/>
    <w:rsid w:val="007D4D3C"/>
    <w:rsid w:val="007D6B23"/>
    <w:rsid w:val="007E2A72"/>
    <w:rsid w:val="007E3F35"/>
    <w:rsid w:val="007E4024"/>
    <w:rsid w:val="007E503F"/>
    <w:rsid w:val="007E5D19"/>
    <w:rsid w:val="007E63C0"/>
    <w:rsid w:val="007F2177"/>
    <w:rsid w:val="007F5D9D"/>
    <w:rsid w:val="007F60F9"/>
    <w:rsid w:val="008014AA"/>
    <w:rsid w:val="00801E6C"/>
    <w:rsid w:val="00802421"/>
    <w:rsid w:val="008030B9"/>
    <w:rsid w:val="008046FC"/>
    <w:rsid w:val="00804C4B"/>
    <w:rsid w:val="00805755"/>
    <w:rsid w:val="008073E6"/>
    <w:rsid w:val="00807AC7"/>
    <w:rsid w:val="00807D3B"/>
    <w:rsid w:val="00813808"/>
    <w:rsid w:val="00814C18"/>
    <w:rsid w:val="00815F90"/>
    <w:rsid w:val="008212F5"/>
    <w:rsid w:val="00821D5D"/>
    <w:rsid w:val="00824264"/>
    <w:rsid w:val="00824363"/>
    <w:rsid w:val="00826D68"/>
    <w:rsid w:val="00827F76"/>
    <w:rsid w:val="00830FC1"/>
    <w:rsid w:val="0083186D"/>
    <w:rsid w:val="008345FA"/>
    <w:rsid w:val="00834AE5"/>
    <w:rsid w:val="008360DC"/>
    <w:rsid w:val="0083611E"/>
    <w:rsid w:val="00836CD3"/>
    <w:rsid w:val="00837424"/>
    <w:rsid w:val="00837912"/>
    <w:rsid w:val="00837B95"/>
    <w:rsid w:val="0084001A"/>
    <w:rsid w:val="00842973"/>
    <w:rsid w:val="00842C65"/>
    <w:rsid w:val="00843BEA"/>
    <w:rsid w:val="008462F4"/>
    <w:rsid w:val="00846DCB"/>
    <w:rsid w:val="0084755D"/>
    <w:rsid w:val="00847C6B"/>
    <w:rsid w:val="008508E6"/>
    <w:rsid w:val="00851241"/>
    <w:rsid w:val="00851E5A"/>
    <w:rsid w:val="0085272D"/>
    <w:rsid w:val="008539EB"/>
    <w:rsid w:val="008546B6"/>
    <w:rsid w:val="008569D3"/>
    <w:rsid w:val="00861C0A"/>
    <w:rsid w:val="00861CE7"/>
    <w:rsid w:val="008621E8"/>
    <w:rsid w:val="0086306D"/>
    <w:rsid w:val="008649B5"/>
    <w:rsid w:val="00864FD3"/>
    <w:rsid w:val="00864FF9"/>
    <w:rsid w:val="00865782"/>
    <w:rsid w:val="008661B6"/>
    <w:rsid w:val="00866DFB"/>
    <w:rsid w:val="00867627"/>
    <w:rsid w:val="008702CD"/>
    <w:rsid w:val="00871A66"/>
    <w:rsid w:val="008736DB"/>
    <w:rsid w:val="0087455C"/>
    <w:rsid w:val="00875DD5"/>
    <w:rsid w:val="00876103"/>
    <w:rsid w:val="008765AE"/>
    <w:rsid w:val="00877031"/>
    <w:rsid w:val="008802F8"/>
    <w:rsid w:val="00880B34"/>
    <w:rsid w:val="0088186C"/>
    <w:rsid w:val="00881FD7"/>
    <w:rsid w:val="008824A8"/>
    <w:rsid w:val="008834D1"/>
    <w:rsid w:val="00883B8A"/>
    <w:rsid w:val="0088431A"/>
    <w:rsid w:val="008862FC"/>
    <w:rsid w:val="00886536"/>
    <w:rsid w:val="00887A29"/>
    <w:rsid w:val="00891976"/>
    <w:rsid w:val="00891D07"/>
    <w:rsid w:val="008924FE"/>
    <w:rsid w:val="00892EE3"/>
    <w:rsid w:val="00894679"/>
    <w:rsid w:val="00895498"/>
    <w:rsid w:val="008970F1"/>
    <w:rsid w:val="00897375"/>
    <w:rsid w:val="008A23A2"/>
    <w:rsid w:val="008A23FC"/>
    <w:rsid w:val="008A2CEA"/>
    <w:rsid w:val="008A2DD9"/>
    <w:rsid w:val="008A358E"/>
    <w:rsid w:val="008A5C65"/>
    <w:rsid w:val="008A61D3"/>
    <w:rsid w:val="008A786F"/>
    <w:rsid w:val="008B106F"/>
    <w:rsid w:val="008B2E97"/>
    <w:rsid w:val="008B33E2"/>
    <w:rsid w:val="008B3559"/>
    <w:rsid w:val="008B368E"/>
    <w:rsid w:val="008B447A"/>
    <w:rsid w:val="008B509B"/>
    <w:rsid w:val="008B6248"/>
    <w:rsid w:val="008B6B59"/>
    <w:rsid w:val="008B6F6F"/>
    <w:rsid w:val="008B77E7"/>
    <w:rsid w:val="008C0985"/>
    <w:rsid w:val="008C17D3"/>
    <w:rsid w:val="008C2830"/>
    <w:rsid w:val="008C5595"/>
    <w:rsid w:val="008C718A"/>
    <w:rsid w:val="008C7F45"/>
    <w:rsid w:val="008D1B0E"/>
    <w:rsid w:val="008D2FA0"/>
    <w:rsid w:val="008D378C"/>
    <w:rsid w:val="008D4FA4"/>
    <w:rsid w:val="008D552D"/>
    <w:rsid w:val="008D5DD6"/>
    <w:rsid w:val="008D6496"/>
    <w:rsid w:val="008D6C59"/>
    <w:rsid w:val="008D70E0"/>
    <w:rsid w:val="008D72BA"/>
    <w:rsid w:val="008D7ACC"/>
    <w:rsid w:val="008E21FB"/>
    <w:rsid w:val="008E26E0"/>
    <w:rsid w:val="008E2758"/>
    <w:rsid w:val="008E27B7"/>
    <w:rsid w:val="008E433D"/>
    <w:rsid w:val="008E5DF4"/>
    <w:rsid w:val="008E5FFA"/>
    <w:rsid w:val="008E6E88"/>
    <w:rsid w:val="008E7C3B"/>
    <w:rsid w:val="008F04A8"/>
    <w:rsid w:val="008F19E9"/>
    <w:rsid w:val="008F1F8D"/>
    <w:rsid w:val="008F2028"/>
    <w:rsid w:val="008F4811"/>
    <w:rsid w:val="008F5451"/>
    <w:rsid w:val="008F5DAE"/>
    <w:rsid w:val="008F5F33"/>
    <w:rsid w:val="009003E6"/>
    <w:rsid w:val="009011D9"/>
    <w:rsid w:val="009019A3"/>
    <w:rsid w:val="00903078"/>
    <w:rsid w:val="009032D5"/>
    <w:rsid w:val="00903992"/>
    <w:rsid w:val="00904331"/>
    <w:rsid w:val="009048B0"/>
    <w:rsid w:val="009057D4"/>
    <w:rsid w:val="00905B5D"/>
    <w:rsid w:val="00906D45"/>
    <w:rsid w:val="00907B7D"/>
    <w:rsid w:val="009119F9"/>
    <w:rsid w:val="009132C4"/>
    <w:rsid w:val="00913E2C"/>
    <w:rsid w:val="00914B89"/>
    <w:rsid w:val="0091637C"/>
    <w:rsid w:val="009163EE"/>
    <w:rsid w:val="00916E44"/>
    <w:rsid w:val="0092081B"/>
    <w:rsid w:val="00921223"/>
    <w:rsid w:val="009235D0"/>
    <w:rsid w:val="0092700A"/>
    <w:rsid w:val="00927319"/>
    <w:rsid w:val="00930573"/>
    <w:rsid w:val="00932865"/>
    <w:rsid w:val="00934771"/>
    <w:rsid w:val="009348E1"/>
    <w:rsid w:val="00936BD5"/>
    <w:rsid w:val="00945FE2"/>
    <w:rsid w:val="00947A4D"/>
    <w:rsid w:val="00950406"/>
    <w:rsid w:val="00950EC7"/>
    <w:rsid w:val="00951BCC"/>
    <w:rsid w:val="00953810"/>
    <w:rsid w:val="00953EFC"/>
    <w:rsid w:val="00955D1B"/>
    <w:rsid w:val="00956236"/>
    <w:rsid w:val="00957CE5"/>
    <w:rsid w:val="009610C3"/>
    <w:rsid w:val="00961787"/>
    <w:rsid w:val="00961F2F"/>
    <w:rsid w:val="0096232B"/>
    <w:rsid w:val="00962690"/>
    <w:rsid w:val="009638AF"/>
    <w:rsid w:val="009674DE"/>
    <w:rsid w:val="009677C7"/>
    <w:rsid w:val="0096781F"/>
    <w:rsid w:val="009707C2"/>
    <w:rsid w:val="00970B92"/>
    <w:rsid w:val="0097112D"/>
    <w:rsid w:val="00971949"/>
    <w:rsid w:val="00977744"/>
    <w:rsid w:val="009823A6"/>
    <w:rsid w:val="00985C3C"/>
    <w:rsid w:val="009873E4"/>
    <w:rsid w:val="00987E5E"/>
    <w:rsid w:val="00991030"/>
    <w:rsid w:val="009928EB"/>
    <w:rsid w:val="009936B9"/>
    <w:rsid w:val="00994001"/>
    <w:rsid w:val="00995577"/>
    <w:rsid w:val="0099609E"/>
    <w:rsid w:val="009969B3"/>
    <w:rsid w:val="00996D70"/>
    <w:rsid w:val="00997AC5"/>
    <w:rsid w:val="009A2BD0"/>
    <w:rsid w:val="009A391B"/>
    <w:rsid w:val="009A3C74"/>
    <w:rsid w:val="009A63BF"/>
    <w:rsid w:val="009A7F8B"/>
    <w:rsid w:val="009B02DE"/>
    <w:rsid w:val="009B04A0"/>
    <w:rsid w:val="009B3485"/>
    <w:rsid w:val="009B5216"/>
    <w:rsid w:val="009B53F4"/>
    <w:rsid w:val="009B5ADA"/>
    <w:rsid w:val="009C0C89"/>
    <w:rsid w:val="009C0FC1"/>
    <w:rsid w:val="009C1314"/>
    <w:rsid w:val="009C1E33"/>
    <w:rsid w:val="009C6A4B"/>
    <w:rsid w:val="009C6B00"/>
    <w:rsid w:val="009C7EC3"/>
    <w:rsid w:val="009D0767"/>
    <w:rsid w:val="009D0883"/>
    <w:rsid w:val="009D1410"/>
    <w:rsid w:val="009D1E7B"/>
    <w:rsid w:val="009D3142"/>
    <w:rsid w:val="009E00B5"/>
    <w:rsid w:val="009E032C"/>
    <w:rsid w:val="009E0647"/>
    <w:rsid w:val="009E1315"/>
    <w:rsid w:val="009E2E46"/>
    <w:rsid w:val="009E2F83"/>
    <w:rsid w:val="009E324E"/>
    <w:rsid w:val="009E3D6C"/>
    <w:rsid w:val="009E41D4"/>
    <w:rsid w:val="009E7FFC"/>
    <w:rsid w:val="009F101A"/>
    <w:rsid w:val="009F1237"/>
    <w:rsid w:val="009F125A"/>
    <w:rsid w:val="009F303A"/>
    <w:rsid w:val="009F3AA1"/>
    <w:rsid w:val="009F3CFC"/>
    <w:rsid w:val="009F49E6"/>
    <w:rsid w:val="009F4DDC"/>
    <w:rsid w:val="009F56F1"/>
    <w:rsid w:val="009F67A8"/>
    <w:rsid w:val="009F7D54"/>
    <w:rsid w:val="00A01842"/>
    <w:rsid w:val="00A02262"/>
    <w:rsid w:val="00A02807"/>
    <w:rsid w:val="00A02E60"/>
    <w:rsid w:val="00A05763"/>
    <w:rsid w:val="00A07473"/>
    <w:rsid w:val="00A07BE6"/>
    <w:rsid w:val="00A10A7C"/>
    <w:rsid w:val="00A1123F"/>
    <w:rsid w:val="00A12C27"/>
    <w:rsid w:val="00A14B4F"/>
    <w:rsid w:val="00A14CDD"/>
    <w:rsid w:val="00A159EA"/>
    <w:rsid w:val="00A1600C"/>
    <w:rsid w:val="00A16281"/>
    <w:rsid w:val="00A167B7"/>
    <w:rsid w:val="00A203DC"/>
    <w:rsid w:val="00A211FC"/>
    <w:rsid w:val="00A217EC"/>
    <w:rsid w:val="00A23453"/>
    <w:rsid w:val="00A23E12"/>
    <w:rsid w:val="00A259B5"/>
    <w:rsid w:val="00A279D9"/>
    <w:rsid w:val="00A30BA0"/>
    <w:rsid w:val="00A31D68"/>
    <w:rsid w:val="00A322BF"/>
    <w:rsid w:val="00A32513"/>
    <w:rsid w:val="00A33261"/>
    <w:rsid w:val="00A33C03"/>
    <w:rsid w:val="00A33CFC"/>
    <w:rsid w:val="00A347B4"/>
    <w:rsid w:val="00A35AA2"/>
    <w:rsid w:val="00A36881"/>
    <w:rsid w:val="00A3689A"/>
    <w:rsid w:val="00A36BD5"/>
    <w:rsid w:val="00A40571"/>
    <w:rsid w:val="00A40BBC"/>
    <w:rsid w:val="00A40C0C"/>
    <w:rsid w:val="00A421C3"/>
    <w:rsid w:val="00A422FA"/>
    <w:rsid w:val="00A44046"/>
    <w:rsid w:val="00A46CA1"/>
    <w:rsid w:val="00A502A7"/>
    <w:rsid w:val="00A50E98"/>
    <w:rsid w:val="00A51849"/>
    <w:rsid w:val="00A5367D"/>
    <w:rsid w:val="00A54F73"/>
    <w:rsid w:val="00A55AAF"/>
    <w:rsid w:val="00A55EC4"/>
    <w:rsid w:val="00A5721D"/>
    <w:rsid w:val="00A5729E"/>
    <w:rsid w:val="00A60098"/>
    <w:rsid w:val="00A61956"/>
    <w:rsid w:val="00A62890"/>
    <w:rsid w:val="00A63BFB"/>
    <w:rsid w:val="00A63E37"/>
    <w:rsid w:val="00A63FA7"/>
    <w:rsid w:val="00A64A23"/>
    <w:rsid w:val="00A65B0A"/>
    <w:rsid w:val="00A65B85"/>
    <w:rsid w:val="00A67D4E"/>
    <w:rsid w:val="00A70818"/>
    <w:rsid w:val="00A745B1"/>
    <w:rsid w:val="00A75C5B"/>
    <w:rsid w:val="00A75E28"/>
    <w:rsid w:val="00A77C7E"/>
    <w:rsid w:val="00A81A85"/>
    <w:rsid w:val="00A822D0"/>
    <w:rsid w:val="00A826E6"/>
    <w:rsid w:val="00A82CA3"/>
    <w:rsid w:val="00A83B13"/>
    <w:rsid w:val="00A84686"/>
    <w:rsid w:val="00A85AF2"/>
    <w:rsid w:val="00A90C1F"/>
    <w:rsid w:val="00A932E9"/>
    <w:rsid w:val="00A934C5"/>
    <w:rsid w:val="00A93615"/>
    <w:rsid w:val="00A9377A"/>
    <w:rsid w:val="00A93968"/>
    <w:rsid w:val="00A94D69"/>
    <w:rsid w:val="00A96B4A"/>
    <w:rsid w:val="00A979B7"/>
    <w:rsid w:val="00AA0ECF"/>
    <w:rsid w:val="00AA125A"/>
    <w:rsid w:val="00AA1391"/>
    <w:rsid w:val="00AA13BA"/>
    <w:rsid w:val="00AA1752"/>
    <w:rsid w:val="00AA3611"/>
    <w:rsid w:val="00AA362B"/>
    <w:rsid w:val="00AA3CE2"/>
    <w:rsid w:val="00AA3E51"/>
    <w:rsid w:val="00AA46D8"/>
    <w:rsid w:val="00AA62BD"/>
    <w:rsid w:val="00AA6F66"/>
    <w:rsid w:val="00AA75F9"/>
    <w:rsid w:val="00AA7873"/>
    <w:rsid w:val="00AB0572"/>
    <w:rsid w:val="00AB1423"/>
    <w:rsid w:val="00AB2566"/>
    <w:rsid w:val="00AB2E55"/>
    <w:rsid w:val="00AB340A"/>
    <w:rsid w:val="00AB36A6"/>
    <w:rsid w:val="00AB3ED7"/>
    <w:rsid w:val="00AC01BF"/>
    <w:rsid w:val="00AC0643"/>
    <w:rsid w:val="00AC1190"/>
    <w:rsid w:val="00AC226A"/>
    <w:rsid w:val="00AC45C3"/>
    <w:rsid w:val="00AC5692"/>
    <w:rsid w:val="00AC5845"/>
    <w:rsid w:val="00AC63C9"/>
    <w:rsid w:val="00AC75F5"/>
    <w:rsid w:val="00AD0655"/>
    <w:rsid w:val="00AD1FC4"/>
    <w:rsid w:val="00AD556D"/>
    <w:rsid w:val="00AD798C"/>
    <w:rsid w:val="00AE0FD5"/>
    <w:rsid w:val="00AE171E"/>
    <w:rsid w:val="00AE28A4"/>
    <w:rsid w:val="00AE32C2"/>
    <w:rsid w:val="00AE42A5"/>
    <w:rsid w:val="00AE5EA0"/>
    <w:rsid w:val="00AE6DD8"/>
    <w:rsid w:val="00AF014C"/>
    <w:rsid w:val="00AF192A"/>
    <w:rsid w:val="00AF3B73"/>
    <w:rsid w:val="00AF6461"/>
    <w:rsid w:val="00B04043"/>
    <w:rsid w:val="00B05BDC"/>
    <w:rsid w:val="00B067C9"/>
    <w:rsid w:val="00B070A5"/>
    <w:rsid w:val="00B07DA2"/>
    <w:rsid w:val="00B103F4"/>
    <w:rsid w:val="00B130F1"/>
    <w:rsid w:val="00B13938"/>
    <w:rsid w:val="00B14C02"/>
    <w:rsid w:val="00B17130"/>
    <w:rsid w:val="00B228EA"/>
    <w:rsid w:val="00B22FC7"/>
    <w:rsid w:val="00B231C5"/>
    <w:rsid w:val="00B23BB8"/>
    <w:rsid w:val="00B241AC"/>
    <w:rsid w:val="00B257D7"/>
    <w:rsid w:val="00B25EA9"/>
    <w:rsid w:val="00B25FDD"/>
    <w:rsid w:val="00B26037"/>
    <w:rsid w:val="00B26FB4"/>
    <w:rsid w:val="00B27236"/>
    <w:rsid w:val="00B27720"/>
    <w:rsid w:val="00B30629"/>
    <w:rsid w:val="00B318D5"/>
    <w:rsid w:val="00B32241"/>
    <w:rsid w:val="00B32B4C"/>
    <w:rsid w:val="00B349D3"/>
    <w:rsid w:val="00B35A80"/>
    <w:rsid w:val="00B37D45"/>
    <w:rsid w:val="00B4011C"/>
    <w:rsid w:val="00B40E26"/>
    <w:rsid w:val="00B43C3D"/>
    <w:rsid w:val="00B45D3F"/>
    <w:rsid w:val="00B5109A"/>
    <w:rsid w:val="00B52F60"/>
    <w:rsid w:val="00B53A9C"/>
    <w:rsid w:val="00B60D7F"/>
    <w:rsid w:val="00B61031"/>
    <w:rsid w:val="00B61EB1"/>
    <w:rsid w:val="00B6281C"/>
    <w:rsid w:val="00B62A8F"/>
    <w:rsid w:val="00B63327"/>
    <w:rsid w:val="00B63830"/>
    <w:rsid w:val="00B661AE"/>
    <w:rsid w:val="00B67BAC"/>
    <w:rsid w:val="00B67C51"/>
    <w:rsid w:val="00B67F73"/>
    <w:rsid w:val="00B703CA"/>
    <w:rsid w:val="00B7260B"/>
    <w:rsid w:val="00B72F61"/>
    <w:rsid w:val="00B739D7"/>
    <w:rsid w:val="00B748BA"/>
    <w:rsid w:val="00B76134"/>
    <w:rsid w:val="00B805E2"/>
    <w:rsid w:val="00B80AB4"/>
    <w:rsid w:val="00B817A6"/>
    <w:rsid w:val="00B8299F"/>
    <w:rsid w:val="00B8318E"/>
    <w:rsid w:val="00B83A11"/>
    <w:rsid w:val="00B83C36"/>
    <w:rsid w:val="00B84209"/>
    <w:rsid w:val="00B85001"/>
    <w:rsid w:val="00B8524E"/>
    <w:rsid w:val="00B85D82"/>
    <w:rsid w:val="00B86A26"/>
    <w:rsid w:val="00B90555"/>
    <w:rsid w:val="00B91A94"/>
    <w:rsid w:val="00B91F53"/>
    <w:rsid w:val="00B927A3"/>
    <w:rsid w:val="00B92C69"/>
    <w:rsid w:val="00B94151"/>
    <w:rsid w:val="00B949ED"/>
    <w:rsid w:val="00B94BBF"/>
    <w:rsid w:val="00B94D1C"/>
    <w:rsid w:val="00B9700E"/>
    <w:rsid w:val="00B977A6"/>
    <w:rsid w:val="00B97B8F"/>
    <w:rsid w:val="00BA18BE"/>
    <w:rsid w:val="00BA2541"/>
    <w:rsid w:val="00BA456C"/>
    <w:rsid w:val="00BA5026"/>
    <w:rsid w:val="00BA5BDB"/>
    <w:rsid w:val="00BA6044"/>
    <w:rsid w:val="00BB0761"/>
    <w:rsid w:val="00BB1085"/>
    <w:rsid w:val="00BB1B35"/>
    <w:rsid w:val="00BB1D4D"/>
    <w:rsid w:val="00BB7557"/>
    <w:rsid w:val="00BC0702"/>
    <w:rsid w:val="00BC114D"/>
    <w:rsid w:val="00BC2EA8"/>
    <w:rsid w:val="00BD0F2F"/>
    <w:rsid w:val="00BD1034"/>
    <w:rsid w:val="00BD2472"/>
    <w:rsid w:val="00BD2879"/>
    <w:rsid w:val="00BD4466"/>
    <w:rsid w:val="00BD58B3"/>
    <w:rsid w:val="00BD7728"/>
    <w:rsid w:val="00BE1A64"/>
    <w:rsid w:val="00BE2960"/>
    <w:rsid w:val="00BE3828"/>
    <w:rsid w:val="00BE588A"/>
    <w:rsid w:val="00BE60CF"/>
    <w:rsid w:val="00BE6F62"/>
    <w:rsid w:val="00BE7BF9"/>
    <w:rsid w:val="00BF1615"/>
    <w:rsid w:val="00BF3E0F"/>
    <w:rsid w:val="00BF4A63"/>
    <w:rsid w:val="00BF77A7"/>
    <w:rsid w:val="00C0080A"/>
    <w:rsid w:val="00C008F2"/>
    <w:rsid w:val="00C01138"/>
    <w:rsid w:val="00C02FEE"/>
    <w:rsid w:val="00C032AE"/>
    <w:rsid w:val="00C032FB"/>
    <w:rsid w:val="00C034BC"/>
    <w:rsid w:val="00C049D2"/>
    <w:rsid w:val="00C06DE2"/>
    <w:rsid w:val="00C0780D"/>
    <w:rsid w:val="00C1052B"/>
    <w:rsid w:val="00C1102F"/>
    <w:rsid w:val="00C110AC"/>
    <w:rsid w:val="00C11AA9"/>
    <w:rsid w:val="00C120DF"/>
    <w:rsid w:val="00C13351"/>
    <w:rsid w:val="00C133C3"/>
    <w:rsid w:val="00C133D5"/>
    <w:rsid w:val="00C13A42"/>
    <w:rsid w:val="00C13F04"/>
    <w:rsid w:val="00C14591"/>
    <w:rsid w:val="00C15EDF"/>
    <w:rsid w:val="00C16170"/>
    <w:rsid w:val="00C16CBE"/>
    <w:rsid w:val="00C170FD"/>
    <w:rsid w:val="00C173B9"/>
    <w:rsid w:val="00C17728"/>
    <w:rsid w:val="00C17CED"/>
    <w:rsid w:val="00C208FF"/>
    <w:rsid w:val="00C221D1"/>
    <w:rsid w:val="00C24B04"/>
    <w:rsid w:val="00C24CC1"/>
    <w:rsid w:val="00C24DDD"/>
    <w:rsid w:val="00C25684"/>
    <w:rsid w:val="00C278A6"/>
    <w:rsid w:val="00C27FE9"/>
    <w:rsid w:val="00C31179"/>
    <w:rsid w:val="00C32342"/>
    <w:rsid w:val="00C32B5B"/>
    <w:rsid w:val="00C33898"/>
    <w:rsid w:val="00C35882"/>
    <w:rsid w:val="00C37B2B"/>
    <w:rsid w:val="00C42B49"/>
    <w:rsid w:val="00C44F30"/>
    <w:rsid w:val="00C4681A"/>
    <w:rsid w:val="00C5016F"/>
    <w:rsid w:val="00C508E6"/>
    <w:rsid w:val="00C525AF"/>
    <w:rsid w:val="00C53025"/>
    <w:rsid w:val="00C532C8"/>
    <w:rsid w:val="00C538DE"/>
    <w:rsid w:val="00C53AAE"/>
    <w:rsid w:val="00C544CD"/>
    <w:rsid w:val="00C54A66"/>
    <w:rsid w:val="00C5515D"/>
    <w:rsid w:val="00C55536"/>
    <w:rsid w:val="00C56724"/>
    <w:rsid w:val="00C57102"/>
    <w:rsid w:val="00C604CF"/>
    <w:rsid w:val="00C607F7"/>
    <w:rsid w:val="00C60A84"/>
    <w:rsid w:val="00C60EA4"/>
    <w:rsid w:val="00C62D0F"/>
    <w:rsid w:val="00C65A74"/>
    <w:rsid w:val="00C65B63"/>
    <w:rsid w:val="00C6638F"/>
    <w:rsid w:val="00C7055B"/>
    <w:rsid w:val="00C74015"/>
    <w:rsid w:val="00C74055"/>
    <w:rsid w:val="00C7591D"/>
    <w:rsid w:val="00C75B43"/>
    <w:rsid w:val="00C75C6B"/>
    <w:rsid w:val="00C77799"/>
    <w:rsid w:val="00C803B6"/>
    <w:rsid w:val="00C80AF1"/>
    <w:rsid w:val="00C84313"/>
    <w:rsid w:val="00C84B48"/>
    <w:rsid w:val="00C85FC1"/>
    <w:rsid w:val="00C86DEE"/>
    <w:rsid w:val="00C9034C"/>
    <w:rsid w:val="00C905AB"/>
    <w:rsid w:val="00C90CFD"/>
    <w:rsid w:val="00C9180C"/>
    <w:rsid w:val="00C92D21"/>
    <w:rsid w:val="00C94A6B"/>
    <w:rsid w:val="00C94FA7"/>
    <w:rsid w:val="00C95D4E"/>
    <w:rsid w:val="00C9601F"/>
    <w:rsid w:val="00C9608F"/>
    <w:rsid w:val="00C96742"/>
    <w:rsid w:val="00C9738C"/>
    <w:rsid w:val="00CA0F0D"/>
    <w:rsid w:val="00CA1DDF"/>
    <w:rsid w:val="00CA1E35"/>
    <w:rsid w:val="00CA4A13"/>
    <w:rsid w:val="00CA4F50"/>
    <w:rsid w:val="00CA567B"/>
    <w:rsid w:val="00CA5FCD"/>
    <w:rsid w:val="00CA6A17"/>
    <w:rsid w:val="00CA6A4D"/>
    <w:rsid w:val="00CA6C56"/>
    <w:rsid w:val="00CA7063"/>
    <w:rsid w:val="00CB07C2"/>
    <w:rsid w:val="00CB2DC3"/>
    <w:rsid w:val="00CB39CC"/>
    <w:rsid w:val="00CB5E69"/>
    <w:rsid w:val="00CB6EC5"/>
    <w:rsid w:val="00CB7D9F"/>
    <w:rsid w:val="00CB7E72"/>
    <w:rsid w:val="00CC0AFC"/>
    <w:rsid w:val="00CC36FB"/>
    <w:rsid w:val="00CC40A5"/>
    <w:rsid w:val="00CC43BD"/>
    <w:rsid w:val="00CC5B6B"/>
    <w:rsid w:val="00CC6FE2"/>
    <w:rsid w:val="00CC70E0"/>
    <w:rsid w:val="00CD252C"/>
    <w:rsid w:val="00CD276E"/>
    <w:rsid w:val="00CD3785"/>
    <w:rsid w:val="00CD37A5"/>
    <w:rsid w:val="00CD3CE0"/>
    <w:rsid w:val="00CD59C8"/>
    <w:rsid w:val="00CE0138"/>
    <w:rsid w:val="00CE420E"/>
    <w:rsid w:val="00CE4296"/>
    <w:rsid w:val="00CE4EDB"/>
    <w:rsid w:val="00CF0A75"/>
    <w:rsid w:val="00CF0BF1"/>
    <w:rsid w:val="00CF2066"/>
    <w:rsid w:val="00CF31E3"/>
    <w:rsid w:val="00CF459F"/>
    <w:rsid w:val="00CF5ABD"/>
    <w:rsid w:val="00CF66B0"/>
    <w:rsid w:val="00CF6EE6"/>
    <w:rsid w:val="00D005A4"/>
    <w:rsid w:val="00D01BB5"/>
    <w:rsid w:val="00D023AE"/>
    <w:rsid w:val="00D02A87"/>
    <w:rsid w:val="00D03214"/>
    <w:rsid w:val="00D0509B"/>
    <w:rsid w:val="00D14000"/>
    <w:rsid w:val="00D15C64"/>
    <w:rsid w:val="00D163D8"/>
    <w:rsid w:val="00D16466"/>
    <w:rsid w:val="00D16859"/>
    <w:rsid w:val="00D200E0"/>
    <w:rsid w:val="00D200FB"/>
    <w:rsid w:val="00D20127"/>
    <w:rsid w:val="00D204F1"/>
    <w:rsid w:val="00D24094"/>
    <w:rsid w:val="00D2712F"/>
    <w:rsid w:val="00D27462"/>
    <w:rsid w:val="00D30D10"/>
    <w:rsid w:val="00D317C5"/>
    <w:rsid w:val="00D32E8D"/>
    <w:rsid w:val="00D337E6"/>
    <w:rsid w:val="00D34D6B"/>
    <w:rsid w:val="00D37DB9"/>
    <w:rsid w:val="00D40093"/>
    <w:rsid w:val="00D424F8"/>
    <w:rsid w:val="00D42871"/>
    <w:rsid w:val="00D43F79"/>
    <w:rsid w:val="00D4583B"/>
    <w:rsid w:val="00D45B75"/>
    <w:rsid w:val="00D45F1C"/>
    <w:rsid w:val="00D46FD6"/>
    <w:rsid w:val="00D47399"/>
    <w:rsid w:val="00D50381"/>
    <w:rsid w:val="00D50383"/>
    <w:rsid w:val="00D5084E"/>
    <w:rsid w:val="00D50FC6"/>
    <w:rsid w:val="00D5157F"/>
    <w:rsid w:val="00D51586"/>
    <w:rsid w:val="00D55A27"/>
    <w:rsid w:val="00D568AF"/>
    <w:rsid w:val="00D57827"/>
    <w:rsid w:val="00D57869"/>
    <w:rsid w:val="00D6029D"/>
    <w:rsid w:val="00D6088E"/>
    <w:rsid w:val="00D63565"/>
    <w:rsid w:val="00D63888"/>
    <w:rsid w:val="00D63E8D"/>
    <w:rsid w:val="00D663B8"/>
    <w:rsid w:val="00D66498"/>
    <w:rsid w:val="00D669C1"/>
    <w:rsid w:val="00D6701B"/>
    <w:rsid w:val="00D674BC"/>
    <w:rsid w:val="00D677FD"/>
    <w:rsid w:val="00D70C04"/>
    <w:rsid w:val="00D70C86"/>
    <w:rsid w:val="00D713B9"/>
    <w:rsid w:val="00D71452"/>
    <w:rsid w:val="00D71C82"/>
    <w:rsid w:val="00D72345"/>
    <w:rsid w:val="00D7243E"/>
    <w:rsid w:val="00D72D66"/>
    <w:rsid w:val="00D74A6E"/>
    <w:rsid w:val="00D74AC2"/>
    <w:rsid w:val="00D76251"/>
    <w:rsid w:val="00D762FF"/>
    <w:rsid w:val="00D7745F"/>
    <w:rsid w:val="00D81640"/>
    <w:rsid w:val="00D816E8"/>
    <w:rsid w:val="00D85C59"/>
    <w:rsid w:val="00D85EA0"/>
    <w:rsid w:val="00D87203"/>
    <w:rsid w:val="00D87447"/>
    <w:rsid w:val="00D879B3"/>
    <w:rsid w:val="00D87DEB"/>
    <w:rsid w:val="00D91DA7"/>
    <w:rsid w:val="00D92D5D"/>
    <w:rsid w:val="00D93D1D"/>
    <w:rsid w:val="00D93F47"/>
    <w:rsid w:val="00D95E48"/>
    <w:rsid w:val="00D9782D"/>
    <w:rsid w:val="00DA025D"/>
    <w:rsid w:val="00DA19EB"/>
    <w:rsid w:val="00DA2744"/>
    <w:rsid w:val="00DA2C78"/>
    <w:rsid w:val="00DA3A95"/>
    <w:rsid w:val="00DA4D04"/>
    <w:rsid w:val="00DA4EC1"/>
    <w:rsid w:val="00DA6C0D"/>
    <w:rsid w:val="00DA7783"/>
    <w:rsid w:val="00DA7B06"/>
    <w:rsid w:val="00DB0817"/>
    <w:rsid w:val="00DB15B4"/>
    <w:rsid w:val="00DB30D1"/>
    <w:rsid w:val="00DB42A3"/>
    <w:rsid w:val="00DB4B14"/>
    <w:rsid w:val="00DB51D9"/>
    <w:rsid w:val="00DB63FD"/>
    <w:rsid w:val="00DC054E"/>
    <w:rsid w:val="00DC1938"/>
    <w:rsid w:val="00DC2AE4"/>
    <w:rsid w:val="00DC465D"/>
    <w:rsid w:val="00DC52AD"/>
    <w:rsid w:val="00DD00DE"/>
    <w:rsid w:val="00DD14B4"/>
    <w:rsid w:val="00DD2C1A"/>
    <w:rsid w:val="00DD418A"/>
    <w:rsid w:val="00DD471C"/>
    <w:rsid w:val="00DD5262"/>
    <w:rsid w:val="00DD54B2"/>
    <w:rsid w:val="00DD63A5"/>
    <w:rsid w:val="00DD6609"/>
    <w:rsid w:val="00DE1B25"/>
    <w:rsid w:val="00DE270B"/>
    <w:rsid w:val="00DE42FE"/>
    <w:rsid w:val="00DE442B"/>
    <w:rsid w:val="00DE46DD"/>
    <w:rsid w:val="00DE499A"/>
    <w:rsid w:val="00DE4C4B"/>
    <w:rsid w:val="00DE4EC7"/>
    <w:rsid w:val="00DE6106"/>
    <w:rsid w:val="00DE69F9"/>
    <w:rsid w:val="00DE6D05"/>
    <w:rsid w:val="00DE7B08"/>
    <w:rsid w:val="00DF1143"/>
    <w:rsid w:val="00DF114C"/>
    <w:rsid w:val="00DF1829"/>
    <w:rsid w:val="00DF18DD"/>
    <w:rsid w:val="00DF1BEA"/>
    <w:rsid w:val="00DF33F9"/>
    <w:rsid w:val="00DF3F8A"/>
    <w:rsid w:val="00DF4055"/>
    <w:rsid w:val="00DF42C7"/>
    <w:rsid w:val="00DF512C"/>
    <w:rsid w:val="00DF51C4"/>
    <w:rsid w:val="00E003BA"/>
    <w:rsid w:val="00E008BD"/>
    <w:rsid w:val="00E013AC"/>
    <w:rsid w:val="00E0164E"/>
    <w:rsid w:val="00E01F08"/>
    <w:rsid w:val="00E02862"/>
    <w:rsid w:val="00E02BE2"/>
    <w:rsid w:val="00E032E9"/>
    <w:rsid w:val="00E1074A"/>
    <w:rsid w:val="00E10C6B"/>
    <w:rsid w:val="00E10CAC"/>
    <w:rsid w:val="00E167AF"/>
    <w:rsid w:val="00E16BA2"/>
    <w:rsid w:val="00E1799F"/>
    <w:rsid w:val="00E17D62"/>
    <w:rsid w:val="00E212A4"/>
    <w:rsid w:val="00E2146E"/>
    <w:rsid w:val="00E2164D"/>
    <w:rsid w:val="00E218FA"/>
    <w:rsid w:val="00E2241D"/>
    <w:rsid w:val="00E23513"/>
    <w:rsid w:val="00E2459B"/>
    <w:rsid w:val="00E246EB"/>
    <w:rsid w:val="00E2482A"/>
    <w:rsid w:val="00E266B9"/>
    <w:rsid w:val="00E26DBE"/>
    <w:rsid w:val="00E27339"/>
    <w:rsid w:val="00E279EB"/>
    <w:rsid w:val="00E308A6"/>
    <w:rsid w:val="00E32769"/>
    <w:rsid w:val="00E33D98"/>
    <w:rsid w:val="00E36552"/>
    <w:rsid w:val="00E37045"/>
    <w:rsid w:val="00E409E3"/>
    <w:rsid w:val="00E4187B"/>
    <w:rsid w:val="00E41A28"/>
    <w:rsid w:val="00E41F26"/>
    <w:rsid w:val="00E427E6"/>
    <w:rsid w:val="00E42CA8"/>
    <w:rsid w:val="00E45276"/>
    <w:rsid w:val="00E46A44"/>
    <w:rsid w:val="00E5276F"/>
    <w:rsid w:val="00E52AC7"/>
    <w:rsid w:val="00E5301C"/>
    <w:rsid w:val="00E53E77"/>
    <w:rsid w:val="00E56570"/>
    <w:rsid w:val="00E567C3"/>
    <w:rsid w:val="00E56B07"/>
    <w:rsid w:val="00E57C5A"/>
    <w:rsid w:val="00E609FF"/>
    <w:rsid w:val="00E60C54"/>
    <w:rsid w:val="00E60D6E"/>
    <w:rsid w:val="00E60E87"/>
    <w:rsid w:val="00E639F4"/>
    <w:rsid w:val="00E6556C"/>
    <w:rsid w:val="00E658C0"/>
    <w:rsid w:val="00E66846"/>
    <w:rsid w:val="00E67162"/>
    <w:rsid w:val="00E67FA0"/>
    <w:rsid w:val="00E70FEE"/>
    <w:rsid w:val="00E810D7"/>
    <w:rsid w:val="00E81C61"/>
    <w:rsid w:val="00E84F3A"/>
    <w:rsid w:val="00E853B6"/>
    <w:rsid w:val="00E8677E"/>
    <w:rsid w:val="00E874E9"/>
    <w:rsid w:val="00E87A2E"/>
    <w:rsid w:val="00E916EB"/>
    <w:rsid w:val="00E92EB8"/>
    <w:rsid w:val="00E94A26"/>
    <w:rsid w:val="00E9505C"/>
    <w:rsid w:val="00E97226"/>
    <w:rsid w:val="00E979A4"/>
    <w:rsid w:val="00EA178D"/>
    <w:rsid w:val="00EA293F"/>
    <w:rsid w:val="00EA2C79"/>
    <w:rsid w:val="00EA5F40"/>
    <w:rsid w:val="00EA6ACC"/>
    <w:rsid w:val="00EB035C"/>
    <w:rsid w:val="00EB2399"/>
    <w:rsid w:val="00EB3A1F"/>
    <w:rsid w:val="00EB43AB"/>
    <w:rsid w:val="00EB4E56"/>
    <w:rsid w:val="00EB62BC"/>
    <w:rsid w:val="00EB74BF"/>
    <w:rsid w:val="00EB74D8"/>
    <w:rsid w:val="00EC1796"/>
    <w:rsid w:val="00EC1D02"/>
    <w:rsid w:val="00EC6E37"/>
    <w:rsid w:val="00EC6EBC"/>
    <w:rsid w:val="00EC733B"/>
    <w:rsid w:val="00EC77A0"/>
    <w:rsid w:val="00EC7F5F"/>
    <w:rsid w:val="00ED0629"/>
    <w:rsid w:val="00ED0E1A"/>
    <w:rsid w:val="00ED0E82"/>
    <w:rsid w:val="00ED1ACE"/>
    <w:rsid w:val="00ED345F"/>
    <w:rsid w:val="00ED3DAB"/>
    <w:rsid w:val="00ED48AE"/>
    <w:rsid w:val="00ED6336"/>
    <w:rsid w:val="00ED6A05"/>
    <w:rsid w:val="00ED75B0"/>
    <w:rsid w:val="00ED7C9B"/>
    <w:rsid w:val="00EE0B48"/>
    <w:rsid w:val="00EE154A"/>
    <w:rsid w:val="00EE1792"/>
    <w:rsid w:val="00EE20FE"/>
    <w:rsid w:val="00EE2825"/>
    <w:rsid w:val="00EE3BED"/>
    <w:rsid w:val="00EE4674"/>
    <w:rsid w:val="00EE5453"/>
    <w:rsid w:val="00EF2ACD"/>
    <w:rsid w:val="00EF3FE0"/>
    <w:rsid w:val="00EF4427"/>
    <w:rsid w:val="00EF5EC2"/>
    <w:rsid w:val="00EF779C"/>
    <w:rsid w:val="00F01257"/>
    <w:rsid w:val="00F01584"/>
    <w:rsid w:val="00F01677"/>
    <w:rsid w:val="00F01F0A"/>
    <w:rsid w:val="00F02E89"/>
    <w:rsid w:val="00F0594E"/>
    <w:rsid w:val="00F05D46"/>
    <w:rsid w:val="00F06336"/>
    <w:rsid w:val="00F11638"/>
    <w:rsid w:val="00F14108"/>
    <w:rsid w:val="00F145C7"/>
    <w:rsid w:val="00F14C8A"/>
    <w:rsid w:val="00F162F8"/>
    <w:rsid w:val="00F17FD4"/>
    <w:rsid w:val="00F20199"/>
    <w:rsid w:val="00F21778"/>
    <w:rsid w:val="00F2392F"/>
    <w:rsid w:val="00F2528D"/>
    <w:rsid w:val="00F271D4"/>
    <w:rsid w:val="00F313AF"/>
    <w:rsid w:val="00F325CB"/>
    <w:rsid w:val="00F34D0F"/>
    <w:rsid w:val="00F35BFC"/>
    <w:rsid w:val="00F36125"/>
    <w:rsid w:val="00F3655D"/>
    <w:rsid w:val="00F4098A"/>
    <w:rsid w:val="00F4196C"/>
    <w:rsid w:val="00F44D23"/>
    <w:rsid w:val="00F4621D"/>
    <w:rsid w:val="00F47C26"/>
    <w:rsid w:val="00F513A9"/>
    <w:rsid w:val="00F54940"/>
    <w:rsid w:val="00F54AE1"/>
    <w:rsid w:val="00F60693"/>
    <w:rsid w:val="00F63C96"/>
    <w:rsid w:val="00F64BB6"/>
    <w:rsid w:val="00F65BA3"/>
    <w:rsid w:val="00F7015D"/>
    <w:rsid w:val="00F70E67"/>
    <w:rsid w:val="00F712BA"/>
    <w:rsid w:val="00F727A9"/>
    <w:rsid w:val="00F73806"/>
    <w:rsid w:val="00F73A2A"/>
    <w:rsid w:val="00F7533C"/>
    <w:rsid w:val="00F7543C"/>
    <w:rsid w:val="00F756CF"/>
    <w:rsid w:val="00F75BF0"/>
    <w:rsid w:val="00F80172"/>
    <w:rsid w:val="00F80D47"/>
    <w:rsid w:val="00F815E1"/>
    <w:rsid w:val="00F81CF2"/>
    <w:rsid w:val="00F82E08"/>
    <w:rsid w:val="00F8361E"/>
    <w:rsid w:val="00F84373"/>
    <w:rsid w:val="00F8470D"/>
    <w:rsid w:val="00F92B92"/>
    <w:rsid w:val="00F93E08"/>
    <w:rsid w:val="00F94D67"/>
    <w:rsid w:val="00F9793A"/>
    <w:rsid w:val="00FA0394"/>
    <w:rsid w:val="00FA0C16"/>
    <w:rsid w:val="00FA1F36"/>
    <w:rsid w:val="00FA4458"/>
    <w:rsid w:val="00FA5F70"/>
    <w:rsid w:val="00FB0989"/>
    <w:rsid w:val="00FB232B"/>
    <w:rsid w:val="00FB33DD"/>
    <w:rsid w:val="00FB35ED"/>
    <w:rsid w:val="00FB3E10"/>
    <w:rsid w:val="00FB4AB8"/>
    <w:rsid w:val="00FB651B"/>
    <w:rsid w:val="00FC1452"/>
    <w:rsid w:val="00FC1794"/>
    <w:rsid w:val="00FC233C"/>
    <w:rsid w:val="00FC2925"/>
    <w:rsid w:val="00FC3793"/>
    <w:rsid w:val="00FC3A55"/>
    <w:rsid w:val="00FC3AE0"/>
    <w:rsid w:val="00FC528B"/>
    <w:rsid w:val="00FC52D7"/>
    <w:rsid w:val="00FC63B0"/>
    <w:rsid w:val="00FC68B7"/>
    <w:rsid w:val="00FC725E"/>
    <w:rsid w:val="00FD0007"/>
    <w:rsid w:val="00FD0BD4"/>
    <w:rsid w:val="00FD1566"/>
    <w:rsid w:val="00FD5033"/>
    <w:rsid w:val="00FD5261"/>
    <w:rsid w:val="00FD63A5"/>
    <w:rsid w:val="00FD6CC3"/>
    <w:rsid w:val="00FE1910"/>
    <w:rsid w:val="00FE6100"/>
    <w:rsid w:val="00FE73CC"/>
    <w:rsid w:val="00FF08A2"/>
    <w:rsid w:val="00FF1F0C"/>
    <w:rsid w:val="00FF21B4"/>
    <w:rsid w:val="00FF4568"/>
    <w:rsid w:val="00FF689B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F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48BAB57C13237EBE6F46C6EBEB8472B4E8718D99E1E67533A483D77A5637gBw7L" TargetMode="External"/><Relationship Id="rId13" Type="http://schemas.openxmlformats.org/officeDocument/2006/relationships/hyperlink" Target="consultantplus://offline/ref=8D4FE004B06CDAA7757148BAB57C13237CBE6948C4E4B68E7AEDE4738A96BEF1727AA882D77A53g3w6L" TargetMode="External"/><Relationship Id="rId18" Type="http://schemas.openxmlformats.org/officeDocument/2006/relationships/hyperlink" Target="consultantplus://offline/ref=8D4FE004B06CDAA7757148BAB57C13237EBE6F46C6EBEB8472B4E8718D99E1E67533A483D77A5631gBw2L" TargetMode="External"/><Relationship Id="rId26" Type="http://schemas.openxmlformats.org/officeDocument/2006/relationships/hyperlink" Target="consultantplus://offline/ref=8D4FE004B06CDAA7757148BAB57C13237BB7654EC3E4B68E7AEDE4738A96BEF1727AA882D77957g3w4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4FE004B06CDAA7757148BAB57C13237EBE6F46C6EBEB8472B4E8718D99E1E67533A483D77A5637gBw2L" TargetMode="External"/><Relationship Id="rId34" Type="http://schemas.openxmlformats.org/officeDocument/2006/relationships/hyperlink" Target="consultantplus://offline/ref=8D4FE004B06CDAA7757148BAB57C132378BB644BC7E4B68E7AEDE4738A96BEF1727AA882D77A5Fg3w6L" TargetMode="External"/><Relationship Id="rId7" Type="http://schemas.openxmlformats.org/officeDocument/2006/relationships/hyperlink" Target="consultantplus://offline/ref=8D4FE004B06CDAA7757148BAB57C13237BB7654EC3E4B68E7AEDE4738A96BEF1727AA882D77A52g3w4L" TargetMode="External"/><Relationship Id="rId12" Type="http://schemas.openxmlformats.org/officeDocument/2006/relationships/hyperlink" Target="consultantplus://offline/ref=8D4FE004B06CDAA7757148BAB57C13237BB7654EC3E4B68E7AEDE4738A96BEF1727AA882D77957g3w4L" TargetMode="External"/><Relationship Id="rId17" Type="http://schemas.openxmlformats.org/officeDocument/2006/relationships/hyperlink" Target="consultantplus://offline/ref=8D4FE004B06CDAA7757148BAB57C132378BB644BC7E4B68E7AEDE4738A96BEF1727AA882D77A5Fg3w9L" TargetMode="External"/><Relationship Id="rId25" Type="http://schemas.openxmlformats.org/officeDocument/2006/relationships/hyperlink" Target="consultantplus://offline/ref=8D4FE004B06CDAA7757148BAB57C13237BB7654EC3E4B68E7AEDE4738A96BEF1727AA882D77855g3w2L" TargetMode="External"/><Relationship Id="rId33" Type="http://schemas.openxmlformats.org/officeDocument/2006/relationships/hyperlink" Target="consultantplus://offline/ref=8D4FE004B06CDAA7757148BAB57C13237BB7654EC3E4B68E7AEDE4738A96BEF1727AA882D77B55g3w4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4FE004B06CDAA7757148BAB57C13237EBF654FCCE9EB8472B4E8718D99E1E67533A483D77A5731gBw2L" TargetMode="External"/><Relationship Id="rId20" Type="http://schemas.openxmlformats.org/officeDocument/2006/relationships/hyperlink" Target="consultantplus://offline/ref=8D4FE004B06CDAA7757148BAB57C13237ABE6B4FC2E4B68E7AEDE4738A96BEF1727AA882D77A57g3w7L" TargetMode="External"/><Relationship Id="rId29" Type="http://schemas.openxmlformats.org/officeDocument/2006/relationships/hyperlink" Target="consultantplus://offline/ref=8D4FE004B06CDAA7757148BAB57C13237BB7654EC3E4B68E7AEDE4738A96BEF1727AA882D7785Eg3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FE004B06CDAA7757148BAB57C13237EBE6F46C6EBEB8472B4E8718D99E1E67533A483D77A5637gBw2L" TargetMode="External"/><Relationship Id="rId11" Type="http://schemas.openxmlformats.org/officeDocument/2006/relationships/hyperlink" Target="consultantplus://offline/ref=8D4FE004B06CDAA7757148BAB57C13237EBE6F46C6EBEB8472B4E8718D99E1E67533A483D77A5535gBw9L" TargetMode="External"/><Relationship Id="rId24" Type="http://schemas.openxmlformats.org/officeDocument/2006/relationships/hyperlink" Target="consultantplus://offline/ref=8D4FE004B06CDAA7757148BAB57C13237BB7654EC3E4B68E7AEDE4738A96BEF1727AA882D77A52g3w4L" TargetMode="External"/><Relationship Id="rId32" Type="http://schemas.openxmlformats.org/officeDocument/2006/relationships/hyperlink" Target="consultantplus://offline/ref=8D4FE004B06CDAA7757148BAB57C13237EBE6F46C6EBEB8472B4E8718D99E1E67533A483D77A5630gBw6L" TargetMode="External"/><Relationship Id="rId37" Type="http://schemas.openxmlformats.org/officeDocument/2006/relationships/hyperlink" Target="consultantplus://offline/ref=8D4FE004B06CDAA7757148BAB57C13237EBF654FCCE9EB8472B4E8718Dg9w9L" TargetMode="External"/><Relationship Id="rId5" Type="http://schemas.openxmlformats.org/officeDocument/2006/relationships/hyperlink" Target="consultantplus://offline/ref=8D4FE004B06CDAA7757148BAB57C13237EBF654FCCE9EB8472B4E8718Dg9w9L" TargetMode="External"/><Relationship Id="rId15" Type="http://schemas.openxmlformats.org/officeDocument/2006/relationships/hyperlink" Target="consultantplus://offline/ref=8D4FE004B06CDAA7757148BAB57C13237EBF6D4BC3E8EB8472B4E8718D99E1E67533A483D77A5731gBw0L" TargetMode="External"/><Relationship Id="rId23" Type="http://schemas.openxmlformats.org/officeDocument/2006/relationships/hyperlink" Target="consultantplus://offline/ref=8D4FE004B06CDAA7757148BAB57C13237EBE6F46C6EBEB8472B4E8718D99E1E67533A483D77A5535gBw9L" TargetMode="External"/><Relationship Id="rId28" Type="http://schemas.openxmlformats.org/officeDocument/2006/relationships/hyperlink" Target="consultantplus://offline/ref=8D4FE004B06CDAA7757148BAB57C13237EBE6F46C6EBEB8472B4E8718D99E1E67533A483D77A5535gBw3L" TargetMode="External"/><Relationship Id="rId36" Type="http://schemas.openxmlformats.org/officeDocument/2006/relationships/hyperlink" Target="consultantplus://offline/ref=8D4FE004B06CDAA7757141A3B27C13237CB96E4ACCE8EB8472B4E8718Dg9w9L" TargetMode="External"/><Relationship Id="rId10" Type="http://schemas.openxmlformats.org/officeDocument/2006/relationships/hyperlink" Target="consultantplus://offline/ref=8D4FE004B06CDAA7757148BAB57C13237EBF654FCCE9EB8472B4E8718D99E1E67533A483D77A5731gBw1L" TargetMode="External"/><Relationship Id="rId19" Type="http://schemas.openxmlformats.org/officeDocument/2006/relationships/hyperlink" Target="consultantplus://offline/ref=8D4FE004B06CDAA7757148BAB57C13237BB7654EC3E4B68E7AEDE4738A96BEF1727AA882D77B54g3w0L" TargetMode="External"/><Relationship Id="rId31" Type="http://schemas.openxmlformats.org/officeDocument/2006/relationships/hyperlink" Target="consultantplus://offline/ref=8D4FE004B06CDAA7757148BAB57C132378BB644BC7E4B68E7AEDE4738A96BEF1727AA882D77A5Fg3w9L" TargetMode="External"/><Relationship Id="rId4" Type="http://schemas.openxmlformats.org/officeDocument/2006/relationships/hyperlink" Target="consultantplus://offline/ref=8D4FE004B06CDAA7757148BAB57C13237EBF654FCCE9EB8472B4E8718Dg9w9L" TargetMode="External"/><Relationship Id="rId9" Type="http://schemas.openxmlformats.org/officeDocument/2006/relationships/hyperlink" Target="consultantplus://offline/ref=8D4FE004B06CDAA7757148BAB57C13237BB7654EC3E4B68E7AEDE4738A96BEF1727AA882D77855g3w2L" TargetMode="External"/><Relationship Id="rId14" Type="http://schemas.openxmlformats.org/officeDocument/2006/relationships/hyperlink" Target="consultantplus://offline/ref=8D4FE004B06CDAA7757148BAB57C13237CBE6948C4E4B68E7AEDE4738A96BEF1727AA882D77A53g3w7L" TargetMode="External"/><Relationship Id="rId22" Type="http://schemas.openxmlformats.org/officeDocument/2006/relationships/hyperlink" Target="consultantplus://offline/ref=8D4FE004B06CDAA7757148BAB57C13237EBE6F46C6EBEB8472B4E8718D99E1E67533A483D77A5637gBw7L" TargetMode="External"/><Relationship Id="rId27" Type="http://schemas.openxmlformats.org/officeDocument/2006/relationships/hyperlink" Target="consultantplus://offline/ref=8D4FE004B06CDAA7757148BAB57C13237EBF6548CCECEB8472B4E8718Dg9w9L" TargetMode="External"/><Relationship Id="rId30" Type="http://schemas.openxmlformats.org/officeDocument/2006/relationships/hyperlink" Target="consultantplus://offline/ref=8D4FE004B06CDAA7757148BAB57C132378BB644BC7E4B68E7AEDE4738A96BEF1727AA882D77A5Fg3w6L" TargetMode="External"/><Relationship Id="rId35" Type="http://schemas.openxmlformats.org/officeDocument/2006/relationships/hyperlink" Target="consultantplus://offline/ref=8D4FE004B06CDAA7757148BAB57C132378BB644BC7E4B68E7AEDE4738A96BEF1727AA882D77A5Fg3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7658</Characters>
  <Application>Microsoft Office Word</Application>
  <DocSecurity>0</DocSecurity>
  <Lines>63</Lines>
  <Paragraphs>17</Paragraphs>
  <ScaleCrop>false</ScaleCrop>
  <Company>GUSTO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Seleznev</cp:lastModifiedBy>
  <cp:revision>1</cp:revision>
  <dcterms:created xsi:type="dcterms:W3CDTF">2012-03-19T11:48:00Z</dcterms:created>
  <dcterms:modified xsi:type="dcterms:W3CDTF">2012-03-19T11:48:00Z</dcterms:modified>
</cp:coreProperties>
</file>